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1ED9" w14:textId="77777777" w:rsidR="00A053BE" w:rsidRDefault="00516D6A" w:rsidP="00516D6A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1294521"/>
      <w:bookmarkEnd w:id="0"/>
      <w:r>
        <w:rPr>
          <w:rFonts w:ascii="Arial" w:hAnsi="Arial" w:cs="Arial"/>
          <w:b/>
          <w:bCs/>
          <w:sz w:val="32"/>
          <w:szCs w:val="32"/>
        </w:rPr>
        <w:t>De Gevolgen Van Het Coronavirus Op De Economie Van Nederland.</w:t>
      </w:r>
    </w:p>
    <w:p w14:paraId="10CC4D37" w14:textId="4E9DD8F1" w:rsidR="00516D6A" w:rsidRDefault="00516D6A" w:rsidP="00516D6A">
      <w:pPr>
        <w:jc w:val="center"/>
        <w:rPr>
          <w:rFonts w:ascii="Times New Roman" w:hAnsi="Times New Roman" w:cs="Times New Roman"/>
          <w:b/>
          <w:bCs/>
        </w:rPr>
      </w:pPr>
      <w:r w:rsidRPr="337FC397">
        <w:rPr>
          <w:rFonts w:ascii="Times New Roman" w:hAnsi="Times New Roman" w:cs="Times New Roman"/>
          <w:b/>
          <w:bCs/>
        </w:rPr>
        <w:t>Ian Valk en Thomas te Poele</w:t>
      </w:r>
      <w:r w:rsidR="09F34E53" w:rsidRPr="337FC397">
        <w:rPr>
          <w:rFonts w:ascii="Times New Roman" w:hAnsi="Times New Roman" w:cs="Times New Roman"/>
          <w:b/>
          <w:bCs/>
        </w:rPr>
        <w:t>.</w:t>
      </w:r>
    </w:p>
    <w:p w14:paraId="41EBE9F6" w14:textId="17FA42A7" w:rsidR="00516D6A" w:rsidRPr="00F217A6" w:rsidRDefault="00810997" w:rsidP="4F11CE64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hyperlink r:id="rId8">
        <w:r w:rsidR="00516D6A" w:rsidRPr="00F217A6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/>
          </w:rPr>
          <w:t>118726@calandlyceum.nl</w:t>
        </w:r>
      </w:hyperlink>
      <w:r w:rsidR="6964210C" w:rsidRPr="00F217A6">
        <w:rPr>
          <w:lang w:val="en-US"/>
        </w:rPr>
        <w:t xml:space="preserve"> </w:t>
      </w:r>
      <w:hyperlink r:id="rId9">
        <w:r w:rsidR="642675D5" w:rsidRPr="00F217A6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/>
          </w:rPr>
          <w:t>118732@calandlyceum.nl</w:t>
        </w:r>
      </w:hyperlink>
      <w:r w:rsidR="642675D5" w:rsidRPr="00F217A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08989B76" w14:textId="43A46233" w:rsidR="00516D6A" w:rsidRPr="00516D6A" w:rsidRDefault="00516D6A" w:rsidP="4F11CE64">
      <w:pPr>
        <w:rPr>
          <w:rFonts w:ascii="Times New Roman" w:hAnsi="Times New Roman" w:cs="Times New Roman"/>
          <w:sz w:val="20"/>
          <w:szCs w:val="20"/>
        </w:rPr>
      </w:pPr>
      <w:r w:rsidRPr="00F217A6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Abstract.</w:t>
      </w:r>
      <w:r w:rsidR="507370BE" w:rsidRPr="00F217A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53571916" w:rsidRPr="221635DF">
        <w:rPr>
          <w:rFonts w:ascii="Times New Roman" w:hAnsi="Times New Roman" w:cs="Times New Roman"/>
          <w:sz w:val="20"/>
          <w:szCs w:val="20"/>
        </w:rPr>
        <w:t xml:space="preserve">In dit Artikel gaan we vertellen over de </w:t>
      </w:r>
      <w:r w:rsidR="7C8CFC6B" w:rsidRPr="221635DF">
        <w:rPr>
          <w:rFonts w:ascii="Times New Roman" w:hAnsi="Times New Roman" w:cs="Times New Roman"/>
          <w:sz w:val="20"/>
          <w:szCs w:val="20"/>
        </w:rPr>
        <w:t>g</w:t>
      </w:r>
      <w:r w:rsidR="53571916" w:rsidRPr="221635DF">
        <w:rPr>
          <w:rFonts w:ascii="Times New Roman" w:hAnsi="Times New Roman" w:cs="Times New Roman"/>
          <w:sz w:val="20"/>
          <w:szCs w:val="20"/>
        </w:rPr>
        <w:t>evolgen van het Coronavirus op de economie van Nederland</w:t>
      </w:r>
      <w:r w:rsidR="748B805D" w:rsidRPr="221635DF">
        <w:rPr>
          <w:rFonts w:ascii="Times New Roman" w:hAnsi="Times New Roman" w:cs="Times New Roman"/>
          <w:sz w:val="20"/>
          <w:szCs w:val="20"/>
        </w:rPr>
        <w:t>.</w:t>
      </w:r>
      <w:r w:rsidR="00943B2C">
        <w:rPr>
          <w:rFonts w:ascii="Times New Roman" w:hAnsi="Times New Roman" w:cs="Times New Roman"/>
          <w:sz w:val="20"/>
          <w:szCs w:val="20"/>
        </w:rPr>
        <w:t xml:space="preserve"> </w:t>
      </w:r>
      <w:r w:rsidR="003F2EE1">
        <w:rPr>
          <w:rFonts w:ascii="Times New Roman" w:hAnsi="Times New Roman" w:cs="Times New Roman"/>
          <w:sz w:val="20"/>
          <w:szCs w:val="20"/>
        </w:rPr>
        <w:t>Voor dit onderzoek hebben we gebruik</w:t>
      </w:r>
      <w:r w:rsidR="00EE074F">
        <w:rPr>
          <w:rFonts w:ascii="Times New Roman" w:hAnsi="Times New Roman" w:cs="Times New Roman"/>
          <w:sz w:val="20"/>
          <w:szCs w:val="20"/>
        </w:rPr>
        <w:t xml:space="preserve"> gemaakt van artikelen van: </w:t>
      </w:r>
      <w:r w:rsidR="00B252A8">
        <w:rPr>
          <w:rFonts w:ascii="Times New Roman" w:hAnsi="Times New Roman" w:cs="Times New Roman"/>
          <w:sz w:val="20"/>
          <w:szCs w:val="20"/>
        </w:rPr>
        <w:t>het CBS, ABN AMRO, RTL Z, de ING</w:t>
      </w:r>
      <w:r w:rsidR="00982E55">
        <w:rPr>
          <w:rFonts w:ascii="Times New Roman" w:hAnsi="Times New Roman" w:cs="Times New Roman"/>
          <w:sz w:val="20"/>
          <w:szCs w:val="20"/>
        </w:rPr>
        <w:t xml:space="preserve"> en de Rabobank. </w:t>
      </w:r>
      <w:r w:rsidR="00D16CB4">
        <w:rPr>
          <w:rFonts w:ascii="Times New Roman" w:hAnsi="Times New Roman" w:cs="Times New Roman"/>
          <w:sz w:val="20"/>
          <w:szCs w:val="20"/>
        </w:rPr>
        <w:t>We hebben eerst een onderzoeksvraag bedacht en daarna met behulp van deze artikelen</w:t>
      </w:r>
      <w:r w:rsidR="00E34E42">
        <w:rPr>
          <w:rFonts w:ascii="Times New Roman" w:hAnsi="Times New Roman" w:cs="Times New Roman"/>
          <w:sz w:val="20"/>
          <w:szCs w:val="20"/>
        </w:rPr>
        <w:t xml:space="preserve"> het experiment gedaan. </w:t>
      </w:r>
      <w:r w:rsidR="009E4DE6">
        <w:rPr>
          <w:rFonts w:ascii="Times New Roman" w:hAnsi="Times New Roman" w:cs="Times New Roman"/>
          <w:sz w:val="20"/>
          <w:szCs w:val="20"/>
        </w:rPr>
        <w:t>Uit dat experiment zijn resultaten gekomen en</w:t>
      </w:r>
      <w:r w:rsidR="00A87F25">
        <w:rPr>
          <w:rFonts w:ascii="Times New Roman" w:hAnsi="Times New Roman" w:cs="Times New Roman"/>
          <w:sz w:val="20"/>
          <w:szCs w:val="20"/>
        </w:rPr>
        <w:t xml:space="preserve"> </w:t>
      </w:r>
      <w:r w:rsidR="009E4DE6">
        <w:rPr>
          <w:rFonts w:ascii="Times New Roman" w:hAnsi="Times New Roman" w:cs="Times New Roman"/>
          <w:sz w:val="20"/>
          <w:szCs w:val="20"/>
        </w:rPr>
        <w:t xml:space="preserve"> daarmee hebben we een conclusie getrokken. </w:t>
      </w:r>
      <w:r w:rsidR="00810628">
        <w:rPr>
          <w:rFonts w:ascii="Times New Roman" w:hAnsi="Times New Roman" w:cs="Times New Roman"/>
          <w:sz w:val="20"/>
          <w:szCs w:val="20"/>
        </w:rPr>
        <w:t xml:space="preserve">We hebben veel grafieken gevonden die we in ons artikel hebben gezet. </w:t>
      </w:r>
      <w:r w:rsidR="00E31804">
        <w:rPr>
          <w:rFonts w:ascii="Times New Roman" w:hAnsi="Times New Roman" w:cs="Times New Roman"/>
          <w:sz w:val="20"/>
          <w:szCs w:val="20"/>
        </w:rPr>
        <w:t xml:space="preserve">Onze conclusie is dat het Coronavirus veel invloed heeft op onze economie, en dat er positieve en negatieve effecten zijn. </w:t>
      </w:r>
      <w:r w:rsidR="00340877">
        <w:rPr>
          <w:rFonts w:ascii="Times New Roman" w:hAnsi="Times New Roman" w:cs="Times New Roman"/>
          <w:sz w:val="20"/>
          <w:szCs w:val="20"/>
        </w:rPr>
        <w:t>We vertellen aan het einde o</w:t>
      </w:r>
      <w:r w:rsidR="00421D2A">
        <w:rPr>
          <w:rFonts w:ascii="Times New Roman" w:hAnsi="Times New Roman" w:cs="Times New Roman"/>
          <w:sz w:val="20"/>
          <w:szCs w:val="20"/>
        </w:rPr>
        <w:t>ok tips voor mensen die dit onderzoek willen voortzetten.</w:t>
      </w:r>
    </w:p>
    <w:p w14:paraId="297504F0" w14:textId="76015DCB" w:rsidR="4F11CE64" w:rsidRPr="00EC68D1" w:rsidRDefault="4F11CE64" w:rsidP="4F11CE64">
      <w:pPr>
        <w:rPr>
          <w:rFonts w:ascii="Times New Roman" w:hAnsi="Times New Roman" w:cs="Times New Roman"/>
          <w:sz w:val="20"/>
          <w:szCs w:val="20"/>
        </w:rPr>
      </w:pPr>
    </w:p>
    <w:p w14:paraId="72D5808C" w14:textId="77777777" w:rsidR="00F217A6" w:rsidRPr="00EC68D1" w:rsidRDefault="00F217A6" w:rsidP="473FD29E">
      <w:pPr>
        <w:pStyle w:val="Geenafstand"/>
        <w:rPr>
          <w:rFonts w:ascii="Times New Roman" w:eastAsia="Times New Roman" w:hAnsi="Times New Roman" w:cs="Times New Roman"/>
          <w:b/>
          <w:bCs/>
        </w:rPr>
        <w:sectPr w:rsidR="00F217A6" w:rsidRPr="00EC68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661E79" w14:textId="4FD67F11" w:rsidR="66AFC399" w:rsidRPr="00EC68D1" w:rsidRDefault="66AFC399" w:rsidP="473FD29E">
      <w:pPr>
        <w:pStyle w:val="Geenafstand"/>
        <w:rPr>
          <w:rFonts w:ascii="Times New Roman" w:eastAsia="Times New Roman" w:hAnsi="Times New Roman" w:cs="Times New Roman"/>
          <w:b/>
          <w:bCs/>
        </w:rPr>
      </w:pPr>
      <w:r w:rsidRPr="00EC68D1">
        <w:rPr>
          <w:rFonts w:ascii="Times New Roman" w:eastAsia="Times New Roman" w:hAnsi="Times New Roman" w:cs="Times New Roman"/>
          <w:b/>
          <w:bCs/>
        </w:rPr>
        <w:t>1 I</w:t>
      </w:r>
      <w:r w:rsidR="2155B71D" w:rsidRPr="00EC68D1">
        <w:rPr>
          <w:rFonts w:ascii="Times New Roman" w:eastAsia="Times New Roman" w:hAnsi="Times New Roman" w:cs="Times New Roman"/>
          <w:b/>
          <w:bCs/>
        </w:rPr>
        <w:t>NTRODUCTIE</w:t>
      </w:r>
    </w:p>
    <w:p w14:paraId="00660DC8" w14:textId="17F585EE" w:rsidR="473FD29E" w:rsidRPr="00EC68D1" w:rsidRDefault="473FD29E" w:rsidP="473FD29E">
      <w:pPr>
        <w:pStyle w:val="Geenafstand"/>
        <w:rPr>
          <w:rFonts w:ascii="Times New Roman" w:eastAsia="Times New Roman" w:hAnsi="Times New Roman" w:cs="Times New Roman"/>
          <w:b/>
          <w:bCs/>
        </w:rPr>
      </w:pPr>
    </w:p>
    <w:p w14:paraId="06105C0A" w14:textId="6D73FFE3" w:rsidR="5909285A" w:rsidRDefault="4FABB1AD" w:rsidP="00F217A6">
      <w:pPr>
        <w:pStyle w:val="Geenafstand"/>
        <w:rPr>
          <w:rFonts w:ascii="Times New Roman" w:eastAsia="Times New Roman" w:hAnsi="Times New Roman" w:cs="Times New Roman"/>
          <w:sz w:val="20"/>
          <w:szCs w:val="20"/>
        </w:rPr>
      </w:pPr>
      <w:r w:rsidRPr="00EC68D1">
        <w:rPr>
          <w:rFonts w:ascii="Times New Roman" w:eastAsia="Times New Roman" w:hAnsi="Times New Roman" w:cs="Times New Roman"/>
          <w:sz w:val="20"/>
          <w:szCs w:val="20"/>
        </w:rPr>
        <w:t xml:space="preserve">Wij hebben dit onderzoek </w:t>
      </w:r>
      <w:r w:rsidR="58626135" w:rsidRPr="00EC68D1">
        <w:rPr>
          <w:rFonts w:ascii="Times New Roman" w:eastAsia="Times New Roman" w:hAnsi="Times New Roman" w:cs="Times New Roman"/>
          <w:sz w:val="20"/>
          <w:szCs w:val="20"/>
        </w:rPr>
        <w:t>gedaan</w:t>
      </w:r>
      <w:r w:rsidR="58EA08ED" w:rsidRPr="00EC68D1">
        <w:rPr>
          <w:rFonts w:ascii="Times New Roman" w:eastAsia="Times New Roman" w:hAnsi="Times New Roman" w:cs="Times New Roman"/>
          <w:sz w:val="20"/>
          <w:szCs w:val="20"/>
        </w:rPr>
        <w:t xml:space="preserve"> omdat wij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ECE">
        <w:rPr>
          <w:rFonts w:ascii="Times New Roman" w:eastAsia="Times New Roman" w:hAnsi="Times New Roman" w:cs="Times New Roman"/>
          <w:sz w:val="20"/>
          <w:szCs w:val="20"/>
        </w:rPr>
        <w:t>v</w:t>
      </w:r>
      <w:r w:rsidR="58EA08ED" w:rsidRPr="00EC68D1">
        <w:rPr>
          <w:rFonts w:ascii="Times New Roman" w:eastAsia="Times New Roman" w:hAnsi="Times New Roman" w:cs="Times New Roman"/>
          <w:sz w:val="20"/>
          <w:szCs w:val="20"/>
        </w:rPr>
        <w:t>oor O&amp;O een project hebben wat gaat over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5C6E">
        <w:rPr>
          <w:rFonts w:ascii="Times New Roman" w:eastAsia="Times New Roman" w:hAnsi="Times New Roman" w:cs="Times New Roman"/>
          <w:sz w:val="20"/>
          <w:szCs w:val="20"/>
        </w:rPr>
        <w:t>h</w:t>
      </w:r>
      <w:r w:rsidR="58EA08ED" w:rsidRPr="00EC68D1">
        <w:rPr>
          <w:rFonts w:ascii="Times New Roman" w:eastAsia="Times New Roman" w:hAnsi="Times New Roman" w:cs="Times New Roman"/>
          <w:sz w:val="20"/>
          <w:szCs w:val="20"/>
        </w:rPr>
        <w:t>et Coronavirus.</w:t>
      </w:r>
      <w:r w:rsidR="4EFF3922" w:rsidRPr="00EC68D1">
        <w:rPr>
          <w:rFonts w:ascii="Times New Roman" w:eastAsia="Times New Roman" w:hAnsi="Times New Roman" w:cs="Times New Roman"/>
          <w:sz w:val="20"/>
          <w:szCs w:val="20"/>
        </w:rPr>
        <w:t xml:space="preserve"> Een van de deliverables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5C6E">
        <w:rPr>
          <w:rFonts w:ascii="Times New Roman" w:eastAsia="Times New Roman" w:hAnsi="Times New Roman" w:cs="Times New Roman"/>
          <w:sz w:val="20"/>
          <w:szCs w:val="20"/>
        </w:rPr>
        <w:t>i</w:t>
      </w:r>
      <w:r w:rsidR="4EFF3922" w:rsidRPr="00EC68D1">
        <w:rPr>
          <w:rFonts w:ascii="Times New Roman" w:eastAsia="Times New Roman" w:hAnsi="Times New Roman" w:cs="Times New Roman"/>
          <w:sz w:val="20"/>
          <w:szCs w:val="20"/>
        </w:rPr>
        <w:t xml:space="preserve">n dit project </w:t>
      </w:r>
      <w:r w:rsidR="13795364" w:rsidRPr="00EC68D1">
        <w:rPr>
          <w:rFonts w:ascii="Times New Roman" w:eastAsia="Times New Roman" w:hAnsi="Times New Roman" w:cs="Times New Roman"/>
          <w:sz w:val="20"/>
          <w:szCs w:val="20"/>
        </w:rPr>
        <w:t>i</w:t>
      </w:r>
      <w:r w:rsidR="4EFF3922" w:rsidRPr="00EC68D1">
        <w:rPr>
          <w:rFonts w:ascii="Times New Roman" w:eastAsia="Times New Roman" w:hAnsi="Times New Roman" w:cs="Times New Roman"/>
          <w:sz w:val="20"/>
          <w:szCs w:val="20"/>
        </w:rPr>
        <w:t xml:space="preserve">s om drie verschillende </w:t>
      </w:r>
      <w:r w:rsidR="5F08431D" w:rsidRPr="00EC68D1">
        <w:rPr>
          <w:rFonts w:ascii="Times New Roman" w:eastAsia="Times New Roman" w:hAnsi="Times New Roman" w:cs="Times New Roman"/>
          <w:sz w:val="20"/>
          <w:szCs w:val="20"/>
        </w:rPr>
        <w:t>onderzoekso</w:t>
      </w:r>
      <w:r w:rsidR="4EFF3922" w:rsidRPr="00EC68D1">
        <w:rPr>
          <w:rFonts w:ascii="Times New Roman" w:eastAsia="Times New Roman" w:hAnsi="Times New Roman" w:cs="Times New Roman"/>
          <w:sz w:val="20"/>
          <w:szCs w:val="20"/>
        </w:rPr>
        <w:t xml:space="preserve">nderwerpen te bedenken die met </w:t>
      </w:r>
      <w:r w:rsidR="00F040C3">
        <w:rPr>
          <w:rFonts w:ascii="Times New Roman" w:eastAsia="Times New Roman" w:hAnsi="Times New Roman" w:cs="Times New Roman"/>
          <w:sz w:val="20"/>
          <w:szCs w:val="20"/>
        </w:rPr>
        <w:t>C</w:t>
      </w:r>
      <w:r w:rsidR="4EFF3922" w:rsidRPr="00EC68D1">
        <w:rPr>
          <w:rFonts w:ascii="Times New Roman" w:eastAsia="Times New Roman" w:hAnsi="Times New Roman" w:cs="Times New Roman"/>
          <w:sz w:val="20"/>
          <w:szCs w:val="20"/>
        </w:rPr>
        <w:t>orona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5C6E">
        <w:rPr>
          <w:rFonts w:ascii="Times New Roman" w:eastAsia="Times New Roman" w:hAnsi="Times New Roman" w:cs="Times New Roman"/>
          <w:sz w:val="20"/>
          <w:szCs w:val="20"/>
        </w:rPr>
        <w:t>t</w:t>
      </w:r>
      <w:r w:rsidR="4EFF3922" w:rsidRPr="00EC68D1">
        <w:rPr>
          <w:rFonts w:ascii="Times New Roman" w:eastAsia="Times New Roman" w:hAnsi="Times New Roman" w:cs="Times New Roman"/>
          <w:sz w:val="20"/>
          <w:szCs w:val="20"/>
        </w:rPr>
        <w:t>e maken hebben.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 xml:space="preserve"> Uit deze drie </w:t>
      </w:r>
      <w:r w:rsidR="17C0868E" w:rsidRPr="00EC68D1">
        <w:rPr>
          <w:rFonts w:ascii="Times New Roman" w:eastAsia="Times New Roman" w:hAnsi="Times New Roman" w:cs="Times New Roman"/>
          <w:sz w:val="20"/>
          <w:szCs w:val="20"/>
        </w:rPr>
        <w:t>onderzoeks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>onderwerpen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5C6E">
        <w:rPr>
          <w:rFonts w:ascii="Times New Roman" w:eastAsia="Times New Roman" w:hAnsi="Times New Roman" w:cs="Times New Roman"/>
          <w:sz w:val="20"/>
          <w:szCs w:val="20"/>
        </w:rPr>
        <w:t>h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>ebben we een onderzoeksvraag bedacht.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>Onze onderzoeksvraag is: Wat zijn de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 xml:space="preserve">Gevolgen van het Coronavirus op de 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>Economie van Nederland?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>In dit artikel beginnen we met onze theorie</w:t>
      </w:r>
      <w:r w:rsidR="00A15C6E">
        <w:rPr>
          <w:rFonts w:ascii="Times New Roman" w:eastAsia="Times New Roman" w:hAnsi="Times New Roman" w:cs="Times New Roman"/>
          <w:sz w:val="20"/>
          <w:szCs w:val="20"/>
        </w:rPr>
        <w:t>, d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>aarna het experiment en vervolgens onze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r</w:t>
      </w:r>
      <w:r w:rsidR="6D35AC2F" w:rsidRPr="00EC68D1">
        <w:rPr>
          <w:rFonts w:ascii="Times New Roman" w:eastAsia="Times New Roman" w:hAnsi="Times New Roman" w:cs="Times New Roman"/>
          <w:sz w:val="20"/>
          <w:szCs w:val="20"/>
        </w:rPr>
        <w:t xml:space="preserve">esultaten. Met deze resultaten 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>trekken</w:t>
      </w:r>
      <w:r w:rsidR="5909285A" w:rsidRPr="00EC68D1">
        <w:rPr>
          <w:rFonts w:ascii="Times New Roman" w:eastAsia="Times New Roman" w:hAnsi="Times New Roman" w:cs="Times New Roman"/>
          <w:sz w:val="20"/>
          <w:szCs w:val="20"/>
        </w:rPr>
        <w:t xml:space="preserve"> wij</w:t>
      </w:r>
      <w:r w:rsidR="00F217A6" w:rsidRPr="00EC6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68D1" w:rsidRPr="00EC68D1">
        <w:rPr>
          <w:rFonts w:ascii="Times New Roman" w:eastAsia="Times New Roman" w:hAnsi="Times New Roman" w:cs="Times New Roman"/>
          <w:sz w:val="20"/>
          <w:szCs w:val="20"/>
        </w:rPr>
        <w:t>e</w:t>
      </w:r>
      <w:r w:rsidR="5909285A" w:rsidRPr="00EC68D1">
        <w:rPr>
          <w:rFonts w:ascii="Times New Roman" w:eastAsia="Times New Roman" w:hAnsi="Times New Roman" w:cs="Times New Roman"/>
          <w:sz w:val="20"/>
          <w:szCs w:val="20"/>
        </w:rPr>
        <w:t>en conclusie</w:t>
      </w:r>
      <w:r w:rsidR="00EC68D1" w:rsidRPr="00EC68D1">
        <w:rPr>
          <w:rFonts w:ascii="Times New Roman" w:eastAsia="Times New Roman" w:hAnsi="Times New Roman" w:cs="Times New Roman"/>
          <w:sz w:val="20"/>
          <w:szCs w:val="20"/>
        </w:rPr>
        <w:t>. De conclusie hebben wij als laatst in ons artikel.</w:t>
      </w:r>
    </w:p>
    <w:p w14:paraId="162C9B3B" w14:textId="77777777" w:rsidR="00853CA6" w:rsidRPr="00EC68D1" w:rsidRDefault="00853CA6" w:rsidP="00F217A6">
      <w:pPr>
        <w:pStyle w:val="Geenafstand"/>
        <w:rPr>
          <w:rFonts w:ascii="Times New Roman" w:eastAsia="Times New Roman" w:hAnsi="Times New Roman" w:cs="Times New Roman"/>
          <w:sz w:val="20"/>
          <w:szCs w:val="20"/>
        </w:rPr>
      </w:pPr>
    </w:p>
    <w:p w14:paraId="7DB4E5FB" w14:textId="2EEA9C23" w:rsidR="6F138A93" w:rsidRPr="00EC68D1" w:rsidRDefault="6F138A93" w:rsidP="473FD2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68D1">
        <w:rPr>
          <w:rFonts w:ascii="Times New Roman" w:eastAsia="Times New Roman" w:hAnsi="Times New Roman" w:cs="Times New Roman"/>
          <w:b/>
          <w:bCs/>
          <w:sz w:val="24"/>
          <w:szCs w:val="24"/>
        </w:rPr>
        <w:t>2 THEORIE</w:t>
      </w:r>
    </w:p>
    <w:p w14:paraId="6669FD1B" w14:textId="6BCE9A3D" w:rsidR="0050775B" w:rsidRPr="0050775B" w:rsidRDefault="6F138A93" w:rsidP="0050775B">
      <w:pPr>
        <w:pStyle w:val="Geenafstand"/>
        <w:rPr>
          <w:rFonts w:ascii="Times New Roman" w:eastAsia="Times New Roman" w:hAnsi="Times New Roman" w:cs="Times New Roman"/>
          <w:b/>
          <w:bCs/>
        </w:rPr>
      </w:pPr>
      <w:r w:rsidRPr="0050775B">
        <w:rPr>
          <w:rFonts w:ascii="Times New Roman" w:eastAsia="Times New Roman" w:hAnsi="Times New Roman" w:cs="Times New Roman"/>
          <w:b/>
          <w:bCs/>
        </w:rPr>
        <w:t>2.1</w:t>
      </w:r>
      <w:r w:rsidR="01C2C014" w:rsidRPr="0050775B">
        <w:rPr>
          <w:rFonts w:ascii="Times New Roman" w:eastAsia="Times New Roman" w:hAnsi="Times New Roman" w:cs="Times New Roman"/>
          <w:b/>
          <w:bCs/>
        </w:rPr>
        <w:t xml:space="preserve"> </w:t>
      </w:r>
      <w:r w:rsidR="00A51003">
        <w:rPr>
          <w:rFonts w:ascii="Times New Roman" w:eastAsia="Times New Roman" w:hAnsi="Times New Roman" w:cs="Times New Roman"/>
          <w:b/>
          <w:bCs/>
        </w:rPr>
        <w:t xml:space="preserve">Gebruikte bronnen en theorieën </w:t>
      </w:r>
    </w:p>
    <w:p w14:paraId="1C7FE537" w14:textId="70000846" w:rsidR="6F138A93" w:rsidRPr="0050775B" w:rsidRDefault="0A74EAB7" w:rsidP="0050775B">
      <w:pPr>
        <w:pStyle w:val="Geenafstand"/>
        <w:rPr>
          <w:rFonts w:ascii="Times New Roman" w:eastAsia="Times New Roman" w:hAnsi="Times New Roman" w:cs="Times New Roman"/>
          <w:sz w:val="20"/>
          <w:szCs w:val="20"/>
        </w:rPr>
      </w:pPr>
      <w:r w:rsidRPr="0050775B">
        <w:rPr>
          <w:rFonts w:ascii="Times New Roman" w:eastAsia="Times New Roman" w:hAnsi="Times New Roman" w:cs="Times New Roman"/>
          <w:sz w:val="20"/>
          <w:szCs w:val="20"/>
        </w:rPr>
        <w:t>Voor dit onderzoek hebben we gebruik</w:t>
      </w:r>
      <w:r w:rsidR="008D4680" w:rsidRPr="0050775B">
        <w:rPr>
          <w:rFonts w:ascii="Times New Roman" w:eastAsia="Times New Roman" w:hAnsi="Times New Roman" w:cs="Times New Roman"/>
          <w:sz w:val="20"/>
          <w:szCs w:val="20"/>
        </w:rPr>
        <w:t xml:space="preserve"> g</w:t>
      </w:r>
      <w:r w:rsidRPr="0050775B">
        <w:rPr>
          <w:rFonts w:ascii="Times New Roman" w:eastAsia="Times New Roman" w:hAnsi="Times New Roman" w:cs="Times New Roman"/>
          <w:sz w:val="20"/>
          <w:szCs w:val="20"/>
        </w:rPr>
        <w:t>emaakt van theorieën van het</w:t>
      </w:r>
      <w:r w:rsidR="008D4680" w:rsidRPr="005077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7E4AD591" w:rsidRPr="0050775B">
        <w:rPr>
          <w:rFonts w:ascii="Times New Roman" w:eastAsia="Times New Roman" w:hAnsi="Times New Roman" w:cs="Times New Roman"/>
          <w:sz w:val="20"/>
          <w:szCs w:val="20"/>
        </w:rPr>
        <w:t>CBS, de ABN AMRO, RTL</w:t>
      </w:r>
      <w:r w:rsidR="00A51003">
        <w:rPr>
          <w:rFonts w:ascii="Times New Roman" w:eastAsia="Times New Roman" w:hAnsi="Times New Roman" w:cs="Times New Roman"/>
          <w:sz w:val="20"/>
          <w:szCs w:val="20"/>
        </w:rPr>
        <w:t>-</w:t>
      </w:r>
      <w:r w:rsidR="7E4AD591" w:rsidRPr="0050775B">
        <w:rPr>
          <w:rFonts w:ascii="Times New Roman" w:eastAsia="Times New Roman" w:hAnsi="Times New Roman" w:cs="Times New Roman"/>
          <w:sz w:val="20"/>
          <w:szCs w:val="20"/>
        </w:rPr>
        <w:t xml:space="preserve"> Z, De ING en De Rabobank</w:t>
      </w:r>
      <w:r w:rsidR="44E6EF94" w:rsidRPr="0050775B">
        <w:rPr>
          <w:rFonts w:ascii="Times New Roman" w:eastAsia="Times New Roman" w:hAnsi="Times New Roman" w:cs="Times New Roman"/>
          <w:sz w:val="20"/>
          <w:szCs w:val="20"/>
        </w:rPr>
        <w:t>.</w:t>
      </w:r>
      <w:r w:rsidR="4DAF86CE" w:rsidRPr="005077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6584C6" w14:textId="79530D3B" w:rsidR="473FD29E" w:rsidRPr="00EC68D1" w:rsidRDefault="473FD29E" w:rsidP="473FD29E">
      <w:pPr>
        <w:pStyle w:val="Geenafstand"/>
        <w:rPr>
          <w:rFonts w:ascii="Times New Roman" w:eastAsia="Times New Roman" w:hAnsi="Times New Roman" w:cs="Times New Roman"/>
          <w:b/>
          <w:bCs/>
        </w:rPr>
      </w:pPr>
    </w:p>
    <w:p w14:paraId="4B24E9FB" w14:textId="46E996CA" w:rsidR="2A4DE42D" w:rsidRPr="00EC68D1" w:rsidRDefault="2A4DE42D" w:rsidP="473FD29E">
      <w:pPr>
        <w:pStyle w:val="Geenafstand"/>
        <w:rPr>
          <w:rFonts w:ascii="Times New Roman" w:eastAsia="Times New Roman" w:hAnsi="Times New Roman" w:cs="Times New Roman"/>
          <w:b/>
          <w:bCs/>
        </w:rPr>
      </w:pPr>
      <w:r w:rsidRPr="00EC68D1">
        <w:rPr>
          <w:rFonts w:ascii="Times New Roman" w:eastAsia="Times New Roman" w:hAnsi="Times New Roman" w:cs="Times New Roman"/>
          <w:b/>
          <w:bCs/>
        </w:rPr>
        <w:t>2.1.1</w:t>
      </w:r>
      <w:r w:rsidR="61AB18B9" w:rsidRPr="00EC68D1">
        <w:rPr>
          <w:rFonts w:ascii="Times New Roman" w:eastAsia="Times New Roman" w:hAnsi="Times New Roman" w:cs="Times New Roman"/>
          <w:b/>
          <w:bCs/>
        </w:rPr>
        <w:t xml:space="preserve"> </w:t>
      </w:r>
      <w:r w:rsidR="00A51003">
        <w:rPr>
          <w:rFonts w:ascii="Times New Roman" w:eastAsia="Times New Roman" w:hAnsi="Times New Roman" w:cs="Times New Roman"/>
          <w:b/>
          <w:bCs/>
        </w:rPr>
        <w:t>Inhoud van bronnen</w:t>
      </w:r>
    </w:p>
    <w:p w14:paraId="64AEB625" w14:textId="514C47A6" w:rsidR="000357FD" w:rsidRPr="00E457FE" w:rsidRDefault="6B6E53EE" w:rsidP="000357FD">
      <w:pPr>
        <w:pStyle w:val="Geenafstand"/>
        <w:rPr>
          <w:rFonts w:ascii="Times New Roman" w:eastAsia="Times New Roman" w:hAnsi="Times New Roman" w:cs="Times New Roman"/>
          <w:sz w:val="20"/>
          <w:szCs w:val="20"/>
        </w:rPr>
      </w:pPr>
      <w:r w:rsidRPr="00E457FE">
        <w:rPr>
          <w:rFonts w:ascii="Times New Roman" w:eastAsia="Times New Roman" w:hAnsi="Times New Roman" w:cs="Times New Roman"/>
          <w:sz w:val="20"/>
          <w:szCs w:val="20"/>
        </w:rPr>
        <w:t>In het artikel van het CBS hebben we</w:t>
      </w:r>
      <w:r w:rsidR="000357FD" w:rsidRPr="00E457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457FE">
        <w:rPr>
          <w:rFonts w:ascii="Times New Roman" w:eastAsia="Times New Roman" w:hAnsi="Times New Roman" w:cs="Times New Roman"/>
          <w:sz w:val="20"/>
          <w:szCs w:val="20"/>
        </w:rPr>
        <w:t>Kunnen lezen over het</w:t>
      </w:r>
      <w:r w:rsidR="000357FD" w:rsidRPr="00E457FE">
        <w:rPr>
          <w:rFonts w:ascii="Times New Roman" w:eastAsia="Times New Roman" w:hAnsi="Times New Roman" w:cs="Times New Roman"/>
          <w:sz w:val="20"/>
          <w:szCs w:val="20"/>
        </w:rPr>
        <w:t xml:space="preserve"> effect van het </w:t>
      </w:r>
      <w:r w:rsidR="00F040C3" w:rsidRPr="00E457FE">
        <w:rPr>
          <w:rFonts w:ascii="Times New Roman" w:eastAsia="Times New Roman" w:hAnsi="Times New Roman" w:cs="Times New Roman"/>
          <w:sz w:val="20"/>
          <w:szCs w:val="20"/>
        </w:rPr>
        <w:t>C</w:t>
      </w:r>
      <w:r w:rsidR="000357FD" w:rsidRPr="00E457FE">
        <w:rPr>
          <w:rFonts w:ascii="Times New Roman" w:eastAsia="Times New Roman" w:hAnsi="Times New Roman" w:cs="Times New Roman"/>
          <w:sz w:val="20"/>
          <w:szCs w:val="20"/>
        </w:rPr>
        <w:t>oronavirus op het</w:t>
      </w:r>
      <w:r w:rsidRPr="00E457FE">
        <w:rPr>
          <w:rFonts w:ascii="Times New Roman" w:eastAsia="Times New Roman" w:hAnsi="Times New Roman" w:cs="Times New Roman"/>
          <w:sz w:val="20"/>
          <w:szCs w:val="20"/>
        </w:rPr>
        <w:t xml:space="preserve"> bruto binnenlands</w:t>
      </w:r>
      <w:r w:rsidR="000357FD" w:rsidRPr="00E457FE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Pr="00E457FE">
        <w:rPr>
          <w:rFonts w:ascii="Times New Roman" w:eastAsia="Times New Roman" w:hAnsi="Times New Roman" w:cs="Times New Roman"/>
          <w:sz w:val="20"/>
          <w:szCs w:val="20"/>
        </w:rPr>
        <w:t xml:space="preserve">roduct, </w:t>
      </w:r>
      <w:r w:rsidR="79E2331C" w:rsidRPr="00E457FE">
        <w:rPr>
          <w:rFonts w:ascii="Times New Roman" w:eastAsia="Times New Roman" w:hAnsi="Times New Roman" w:cs="Times New Roman"/>
          <w:sz w:val="20"/>
          <w:szCs w:val="20"/>
        </w:rPr>
        <w:t>Bij het Artikel van de ABN AMRO</w:t>
      </w:r>
      <w:r w:rsidR="000357FD" w:rsidRPr="00E457FE">
        <w:rPr>
          <w:rFonts w:ascii="Times New Roman" w:eastAsia="Times New Roman" w:hAnsi="Times New Roman" w:cs="Times New Roman"/>
          <w:sz w:val="20"/>
          <w:szCs w:val="20"/>
        </w:rPr>
        <w:t xml:space="preserve"> h</w:t>
      </w:r>
      <w:r w:rsidR="79E2331C" w:rsidRPr="00E457FE">
        <w:rPr>
          <w:rFonts w:ascii="Times New Roman" w:eastAsia="Times New Roman" w:hAnsi="Times New Roman" w:cs="Times New Roman"/>
          <w:sz w:val="20"/>
          <w:szCs w:val="20"/>
        </w:rPr>
        <w:t>ebben we kunnen lezen over hoe de export</w:t>
      </w:r>
      <w:r w:rsidR="000357FD" w:rsidRPr="00E457FE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79E2331C" w:rsidRPr="00E457FE">
        <w:rPr>
          <w:rFonts w:ascii="Times New Roman" w:eastAsia="Times New Roman" w:hAnsi="Times New Roman" w:cs="Times New Roman"/>
          <w:sz w:val="20"/>
          <w:szCs w:val="20"/>
        </w:rPr>
        <w:t xml:space="preserve">oor Nederland een probleem kan zijn, </w:t>
      </w:r>
    </w:p>
    <w:p w14:paraId="5693A6BB" w14:textId="77777777" w:rsidR="00B62580" w:rsidRDefault="00B62580" w:rsidP="000357FD">
      <w:pPr>
        <w:pStyle w:val="Geenafstand"/>
        <w:rPr>
          <w:rFonts w:ascii="Times New Roman" w:eastAsia="Times New Roman" w:hAnsi="Times New Roman" w:cs="Times New Roman"/>
        </w:rPr>
      </w:pPr>
    </w:p>
    <w:p w14:paraId="63728B8E" w14:textId="480043E8" w:rsidR="6F138A93" w:rsidRDefault="6F138A93" w:rsidP="000357FD">
      <w:pPr>
        <w:pStyle w:val="Geenafstand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8D1">
        <w:rPr>
          <w:rFonts w:ascii="Times New Roman" w:eastAsia="Times New Roman" w:hAnsi="Times New Roman" w:cs="Times New Roman"/>
          <w:b/>
          <w:bCs/>
          <w:sz w:val="24"/>
          <w:szCs w:val="24"/>
        </w:rPr>
        <w:t>3 EXPERIMENT</w:t>
      </w:r>
    </w:p>
    <w:p w14:paraId="4D39FF3C" w14:textId="77777777" w:rsidR="00FA676F" w:rsidRPr="00EC68D1" w:rsidRDefault="00FA676F" w:rsidP="000357FD">
      <w:pPr>
        <w:pStyle w:val="Geenafstand"/>
        <w:rPr>
          <w:rFonts w:ascii="Times New Roman" w:eastAsia="Times New Roman" w:hAnsi="Times New Roman" w:cs="Times New Roman"/>
          <w:b/>
          <w:bCs/>
        </w:rPr>
      </w:pPr>
    </w:p>
    <w:p w14:paraId="5DDEB120" w14:textId="084EC81B" w:rsidR="6F138A93" w:rsidRPr="00EC68D1" w:rsidRDefault="6F138A93" w:rsidP="473FD29E">
      <w:pPr>
        <w:pStyle w:val="Geenafstand"/>
        <w:rPr>
          <w:rFonts w:ascii="Times New Roman" w:eastAsia="Times New Roman" w:hAnsi="Times New Roman" w:cs="Times New Roman"/>
          <w:b/>
          <w:bCs/>
        </w:rPr>
      </w:pPr>
      <w:r w:rsidRPr="00EC68D1">
        <w:rPr>
          <w:rFonts w:ascii="Times New Roman" w:eastAsia="Times New Roman" w:hAnsi="Times New Roman" w:cs="Times New Roman"/>
          <w:b/>
          <w:bCs/>
        </w:rPr>
        <w:t>3.1 Algemene Beschrijving</w:t>
      </w:r>
    </w:p>
    <w:p w14:paraId="4225747C" w14:textId="2EB7995E" w:rsidR="00FA676F" w:rsidRPr="00E457FE" w:rsidRDefault="4A05A62D" w:rsidP="00FA676F">
      <w:pPr>
        <w:pStyle w:val="Geenafstand"/>
        <w:rPr>
          <w:rFonts w:ascii="Times New Roman" w:hAnsi="Times New Roman" w:cs="Times New Roman"/>
          <w:sz w:val="20"/>
          <w:szCs w:val="20"/>
        </w:rPr>
      </w:pPr>
      <w:r w:rsidRPr="00E457FE">
        <w:rPr>
          <w:rFonts w:ascii="Times New Roman" w:hAnsi="Times New Roman" w:cs="Times New Roman"/>
          <w:sz w:val="20"/>
          <w:szCs w:val="20"/>
        </w:rPr>
        <w:t>Voor dit experiment hebben wij</w:t>
      </w:r>
      <w:r w:rsidR="00FA676F" w:rsidRPr="00E457FE">
        <w:rPr>
          <w:rFonts w:ascii="Times New Roman" w:hAnsi="Times New Roman" w:cs="Times New Roman"/>
          <w:sz w:val="20"/>
          <w:szCs w:val="20"/>
        </w:rPr>
        <w:t xml:space="preserve"> v</w:t>
      </w:r>
      <w:r w:rsidRPr="00E457FE">
        <w:rPr>
          <w:rFonts w:ascii="Times New Roman" w:hAnsi="Times New Roman" w:cs="Times New Roman"/>
          <w:sz w:val="20"/>
          <w:szCs w:val="20"/>
        </w:rPr>
        <w:t>erschillende theorieën gebruikt</w:t>
      </w:r>
      <w:r w:rsidR="00FA676F" w:rsidRPr="00E457FE">
        <w:rPr>
          <w:rFonts w:ascii="Times New Roman" w:hAnsi="Times New Roman" w:cs="Times New Roman"/>
          <w:sz w:val="20"/>
          <w:szCs w:val="20"/>
        </w:rPr>
        <w:t>. M</w:t>
      </w:r>
      <w:r w:rsidRPr="00E457FE">
        <w:rPr>
          <w:rFonts w:ascii="Times New Roman" w:hAnsi="Times New Roman" w:cs="Times New Roman"/>
          <w:sz w:val="20"/>
          <w:szCs w:val="20"/>
        </w:rPr>
        <w:t>et deze theorieën hebben we onderzocht</w:t>
      </w:r>
      <w:r w:rsidR="00FA676F" w:rsidRPr="00E457FE">
        <w:rPr>
          <w:rFonts w:ascii="Times New Roman" w:hAnsi="Times New Roman" w:cs="Times New Roman"/>
          <w:sz w:val="20"/>
          <w:szCs w:val="20"/>
        </w:rPr>
        <w:t xml:space="preserve"> w</w:t>
      </w:r>
      <w:r w:rsidRPr="00E457FE">
        <w:rPr>
          <w:rFonts w:ascii="Times New Roman" w:hAnsi="Times New Roman" w:cs="Times New Roman"/>
          <w:sz w:val="20"/>
          <w:szCs w:val="20"/>
        </w:rPr>
        <w:t xml:space="preserve">at de gevolgen zijn van het </w:t>
      </w:r>
      <w:r w:rsidR="00F040C3" w:rsidRPr="00E457FE">
        <w:rPr>
          <w:rFonts w:ascii="Times New Roman" w:hAnsi="Times New Roman" w:cs="Times New Roman"/>
          <w:sz w:val="20"/>
          <w:szCs w:val="20"/>
        </w:rPr>
        <w:t>C</w:t>
      </w:r>
      <w:r w:rsidRPr="00E457FE">
        <w:rPr>
          <w:rFonts w:ascii="Times New Roman" w:hAnsi="Times New Roman" w:cs="Times New Roman"/>
          <w:sz w:val="20"/>
          <w:szCs w:val="20"/>
        </w:rPr>
        <w:t>oronavirus op</w:t>
      </w:r>
      <w:r w:rsidR="004302BA" w:rsidRPr="00E457FE">
        <w:rPr>
          <w:rFonts w:ascii="Times New Roman" w:hAnsi="Times New Roman" w:cs="Times New Roman"/>
          <w:sz w:val="20"/>
          <w:szCs w:val="20"/>
        </w:rPr>
        <w:t xml:space="preserve"> d</w:t>
      </w:r>
      <w:r w:rsidRPr="00E457FE">
        <w:rPr>
          <w:rFonts w:ascii="Times New Roman" w:hAnsi="Times New Roman" w:cs="Times New Roman"/>
          <w:sz w:val="20"/>
          <w:szCs w:val="20"/>
        </w:rPr>
        <w:t>e economie van Nederlan</w:t>
      </w:r>
      <w:r w:rsidR="18FC5A32" w:rsidRPr="00E457FE">
        <w:rPr>
          <w:rFonts w:ascii="Times New Roman" w:hAnsi="Times New Roman" w:cs="Times New Roman"/>
          <w:sz w:val="20"/>
          <w:szCs w:val="20"/>
        </w:rPr>
        <w:t xml:space="preserve">d. Door de Theorieën goed door te lezen hebben we </w:t>
      </w:r>
      <w:r w:rsidR="004302BA" w:rsidRPr="00E457FE">
        <w:rPr>
          <w:rFonts w:ascii="Times New Roman" w:hAnsi="Times New Roman" w:cs="Times New Roman"/>
          <w:sz w:val="20"/>
          <w:szCs w:val="20"/>
        </w:rPr>
        <w:t>o</w:t>
      </w:r>
      <w:r w:rsidR="18FC5A32" w:rsidRPr="00E457FE">
        <w:rPr>
          <w:rFonts w:ascii="Times New Roman" w:hAnsi="Times New Roman" w:cs="Times New Roman"/>
          <w:sz w:val="20"/>
          <w:szCs w:val="20"/>
        </w:rPr>
        <w:t>nze onderzoeksvraag kunnen beantwoorden.</w:t>
      </w:r>
      <w:r w:rsidR="004302BA" w:rsidRPr="00E457FE">
        <w:rPr>
          <w:rFonts w:ascii="Times New Roman" w:hAnsi="Times New Roman" w:cs="Times New Roman"/>
          <w:sz w:val="20"/>
          <w:szCs w:val="20"/>
        </w:rPr>
        <w:t xml:space="preserve"> En in de resultaten vertellen we meer over </w:t>
      </w:r>
      <w:r w:rsidR="000C434E" w:rsidRPr="00E457FE">
        <w:rPr>
          <w:rFonts w:ascii="Times New Roman" w:hAnsi="Times New Roman" w:cs="Times New Roman"/>
          <w:sz w:val="20"/>
          <w:szCs w:val="20"/>
        </w:rPr>
        <w:t>wat we uiteindelijk hebben kunnen vinden.</w:t>
      </w:r>
    </w:p>
    <w:p w14:paraId="6DB8862F" w14:textId="24A680C3" w:rsidR="6F138A93" w:rsidRDefault="6F138A93" w:rsidP="00FA676F">
      <w:pPr>
        <w:pStyle w:val="Geenafstand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8D1">
        <w:rPr>
          <w:rFonts w:ascii="Times New Roman" w:eastAsia="Times New Roman" w:hAnsi="Times New Roman" w:cs="Times New Roman"/>
          <w:b/>
          <w:bCs/>
          <w:sz w:val="24"/>
          <w:szCs w:val="24"/>
        </w:rPr>
        <w:t>4 RESULTATEN</w:t>
      </w:r>
    </w:p>
    <w:p w14:paraId="52F5444B" w14:textId="77777777" w:rsidR="000C434E" w:rsidRPr="00EC68D1" w:rsidRDefault="000C434E" w:rsidP="00FA676F">
      <w:pPr>
        <w:pStyle w:val="Geenafstand"/>
        <w:rPr>
          <w:rFonts w:ascii="Times New Roman" w:eastAsia="Times New Roman" w:hAnsi="Times New Roman" w:cs="Times New Roman"/>
          <w:b/>
          <w:bCs/>
        </w:rPr>
      </w:pPr>
    </w:p>
    <w:p w14:paraId="320A645E" w14:textId="794B85FE" w:rsidR="000C434E" w:rsidRDefault="6F138A93" w:rsidP="473FD29E">
      <w:pPr>
        <w:pStyle w:val="Geenafstand"/>
        <w:rPr>
          <w:rFonts w:ascii="Times New Roman" w:hAnsi="Times New Roman" w:cs="Times New Roman"/>
          <w:b/>
          <w:bCs/>
        </w:rPr>
      </w:pPr>
      <w:r w:rsidRPr="00EC68D1">
        <w:rPr>
          <w:rFonts w:ascii="Times New Roman" w:hAnsi="Times New Roman" w:cs="Times New Roman"/>
          <w:b/>
          <w:bCs/>
        </w:rPr>
        <w:t xml:space="preserve">4.1 </w:t>
      </w:r>
      <w:r w:rsidR="00F678A5">
        <w:rPr>
          <w:rFonts w:ascii="Times New Roman" w:hAnsi="Times New Roman" w:cs="Times New Roman"/>
          <w:b/>
          <w:bCs/>
        </w:rPr>
        <w:t>Resultaten</w:t>
      </w:r>
    </w:p>
    <w:p w14:paraId="16BCED7E" w14:textId="77330135" w:rsidR="005F5D4F" w:rsidRPr="005F5D4F" w:rsidRDefault="000B7ECE" w:rsidP="473FD29E">
      <w:pPr>
        <w:pStyle w:val="Geenafstand"/>
        <w:rPr>
          <w:rFonts w:ascii="Times New Roman" w:hAnsi="Times New Roman" w:cs="Times New Roman"/>
        </w:rPr>
      </w:pPr>
      <w:r w:rsidRPr="00F040C3">
        <w:rPr>
          <w:rFonts w:ascii="Times New Roman" w:hAnsi="Times New Roman" w:cs="Times New Roman"/>
          <w:sz w:val="20"/>
          <w:szCs w:val="20"/>
        </w:rPr>
        <w:t>We hebben gelezen dat de gevolgen van het</w:t>
      </w:r>
      <w:r w:rsidR="00F040C3" w:rsidRPr="00F040C3">
        <w:rPr>
          <w:rFonts w:ascii="Times New Roman" w:hAnsi="Times New Roman" w:cs="Times New Roman"/>
          <w:sz w:val="20"/>
          <w:szCs w:val="20"/>
        </w:rPr>
        <w:t xml:space="preserve"> C</w:t>
      </w:r>
      <w:r w:rsidR="00CE41B5">
        <w:rPr>
          <w:rFonts w:ascii="Times New Roman" w:hAnsi="Times New Roman" w:cs="Times New Roman"/>
          <w:sz w:val="20"/>
          <w:szCs w:val="20"/>
        </w:rPr>
        <w:t xml:space="preserve">oronavirus op de Nederlandse economie vrij groot zijn. </w:t>
      </w:r>
      <w:r w:rsidR="00181258">
        <w:rPr>
          <w:rFonts w:ascii="Times New Roman" w:hAnsi="Times New Roman" w:cs="Times New Roman"/>
          <w:sz w:val="20"/>
          <w:szCs w:val="20"/>
        </w:rPr>
        <w:t xml:space="preserve">Er zijn veel mensen die </w:t>
      </w:r>
      <w:r w:rsidR="00B91D43">
        <w:rPr>
          <w:rFonts w:ascii="Times New Roman" w:hAnsi="Times New Roman" w:cs="Times New Roman"/>
          <w:sz w:val="20"/>
          <w:szCs w:val="20"/>
        </w:rPr>
        <w:t>hun baan verliezen</w:t>
      </w:r>
      <w:r w:rsidR="003D236B">
        <w:rPr>
          <w:rFonts w:ascii="Times New Roman" w:hAnsi="Times New Roman" w:cs="Times New Roman"/>
          <w:sz w:val="20"/>
          <w:szCs w:val="20"/>
        </w:rPr>
        <w:t>,</w:t>
      </w:r>
      <w:r w:rsidR="00D91C13">
        <w:rPr>
          <w:rFonts w:ascii="Times New Roman" w:hAnsi="Times New Roman" w:cs="Times New Roman"/>
          <w:sz w:val="20"/>
          <w:szCs w:val="20"/>
        </w:rPr>
        <w:t xml:space="preserve"> De online bestedingen nemen toe in Nederland</w:t>
      </w:r>
      <w:r w:rsidR="003D236B">
        <w:rPr>
          <w:rFonts w:ascii="Times New Roman" w:hAnsi="Times New Roman" w:cs="Times New Roman"/>
          <w:sz w:val="20"/>
          <w:szCs w:val="20"/>
        </w:rPr>
        <w:t xml:space="preserve">, er zijn minder nieuwe inschrijvingen bij de KvK, </w:t>
      </w:r>
      <w:r w:rsidR="00242554">
        <w:rPr>
          <w:rFonts w:ascii="Times New Roman" w:hAnsi="Times New Roman" w:cs="Times New Roman"/>
          <w:sz w:val="20"/>
          <w:szCs w:val="20"/>
        </w:rPr>
        <w:t>de energievraag wordt ook minder</w:t>
      </w:r>
      <w:r w:rsidR="001B3475">
        <w:rPr>
          <w:rFonts w:ascii="Times New Roman" w:hAnsi="Times New Roman" w:cs="Times New Roman"/>
          <w:sz w:val="20"/>
          <w:szCs w:val="20"/>
        </w:rPr>
        <w:t>. De stroom</w:t>
      </w:r>
      <w:r w:rsidR="003D4C44">
        <w:rPr>
          <w:rFonts w:ascii="Times New Roman" w:hAnsi="Times New Roman" w:cs="Times New Roman"/>
          <w:sz w:val="20"/>
          <w:szCs w:val="20"/>
        </w:rPr>
        <w:t>vraag in Nederland is namelijk nu 2</w:t>
      </w:r>
      <w:r w:rsidR="003E35E3">
        <w:rPr>
          <w:rFonts w:ascii="Times New Roman" w:hAnsi="Times New Roman" w:cs="Times New Roman"/>
          <w:sz w:val="20"/>
          <w:szCs w:val="20"/>
        </w:rPr>
        <w:t>1</w:t>
      </w:r>
      <w:r w:rsidR="003D4C44">
        <w:rPr>
          <w:rFonts w:ascii="Times New Roman" w:hAnsi="Times New Roman" w:cs="Times New Roman"/>
          <w:sz w:val="20"/>
          <w:szCs w:val="20"/>
        </w:rPr>
        <w:t xml:space="preserve">% lager dan voordat het virus uitbrak. </w:t>
      </w:r>
    </w:p>
    <w:p w14:paraId="0F5287A3" w14:textId="4AA617A5" w:rsidR="473FD29E" w:rsidRPr="00EC68D1" w:rsidRDefault="473FD29E" w:rsidP="473FD29E">
      <w:pPr>
        <w:pStyle w:val="Geenafstand"/>
        <w:rPr>
          <w:rFonts w:ascii="Times New Roman" w:hAnsi="Times New Roman" w:cs="Times New Roman"/>
          <w:b/>
          <w:bCs/>
        </w:rPr>
      </w:pPr>
    </w:p>
    <w:p w14:paraId="3BBB0E5A" w14:textId="1A30AE44" w:rsidR="004315B2" w:rsidRPr="004315B2" w:rsidRDefault="6F138A93" w:rsidP="004315B2">
      <w:pPr>
        <w:pStyle w:val="Geenafstand"/>
        <w:rPr>
          <w:rFonts w:ascii="Times New Roman" w:hAnsi="Times New Roman" w:cs="Times New Roman"/>
          <w:b/>
          <w:bCs/>
        </w:rPr>
      </w:pPr>
      <w:r w:rsidRPr="004315B2">
        <w:rPr>
          <w:rFonts w:ascii="Times New Roman" w:hAnsi="Times New Roman" w:cs="Times New Roman"/>
          <w:b/>
          <w:bCs/>
        </w:rPr>
        <w:t>4.2 Tabellen</w:t>
      </w:r>
    </w:p>
    <w:p w14:paraId="589A300F" w14:textId="51E5E87F" w:rsidR="004315B2" w:rsidRDefault="00BB7B65" w:rsidP="004315B2">
      <w:pPr>
        <w:pStyle w:val="Geenafstand"/>
      </w:pPr>
      <w:r>
        <w:rPr>
          <w:noProof/>
        </w:rPr>
        <w:drawing>
          <wp:inline distT="0" distB="0" distL="0" distR="0" wp14:anchorId="2715E3DC" wp14:editId="60EE2613">
            <wp:extent cx="2655570" cy="2063115"/>
            <wp:effectExtent l="0" t="0" r="0" b="0"/>
            <wp:docPr id="781696622" name="Afbeelding 5" descr="Blik op de wereld: coronavirus houdt wereldeconomie in zijn gree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54206" w14:textId="01214DC4" w:rsidR="00EB497C" w:rsidRDefault="00395E86" w:rsidP="00EB497C">
      <w:pPr>
        <w:pStyle w:val="Geenafstand"/>
        <w:jc w:val="center"/>
        <w:rPr>
          <w:rFonts w:ascii="Times New Roman" w:hAnsi="Times New Roman" w:cs="Times New Roman"/>
          <w:sz w:val="20"/>
          <w:szCs w:val="20"/>
        </w:rPr>
      </w:pPr>
      <w:r w:rsidRPr="00395E86">
        <w:rPr>
          <w:rFonts w:ascii="Times New Roman" w:hAnsi="Times New Roman" w:cs="Times New Roman"/>
          <w:b/>
          <w:bCs/>
          <w:sz w:val="20"/>
          <w:szCs w:val="20"/>
        </w:rPr>
        <w:t xml:space="preserve">Tabel 1: </w:t>
      </w:r>
      <w:r w:rsidRPr="00395E86">
        <w:rPr>
          <w:rFonts w:ascii="Times New Roman" w:hAnsi="Times New Roman" w:cs="Times New Roman"/>
          <w:sz w:val="20"/>
          <w:szCs w:val="20"/>
        </w:rPr>
        <w:t>Bruto binnenlands product</w:t>
      </w:r>
    </w:p>
    <w:p w14:paraId="75B0F81F" w14:textId="77777777" w:rsidR="00DA1384" w:rsidRPr="00395E86" w:rsidRDefault="00DA1384" w:rsidP="00EB497C">
      <w:pPr>
        <w:pStyle w:val="Geenafstand"/>
        <w:jc w:val="center"/>
        <w:rPr>
          <w:rFonts w:ascii="Times New Roman" w:hAnsi="Times New Roman" w:cs="Times New Roman"/>
          <w:sz w:val="20"/>
          <w:szCs w:val="20"/>
        </w:rPr>
      </w:pPr>
    </w:p>
    <w:p w14:paraId="73A27C37" w14:textId="6A875333" w:rsidR="005F5D4F" w:rsidRDefault="005F5D4F" w:rsidP="005F5D4F">
      <w:pPr>
        <w:pStyle w:val="Geenafstand"/>
        <w:rPr>
          <w:rFonts w:ascii="Times New Roman" w:hAnsi="Times New Roman" w:cs="Times New Roman"/>
          <w:b/>
          <w:bCs/>
        </w:rPr>
      </w:pPr>
      <w:r w:rsidRPr="005F5D4F">
        <w:rPr>
          <w:rFonts w:ascii="Times New Roman" w:hAnsi="Times New Roman" w:cs="Times New Roman"/>
          <w:b/>
          <w:bCs/>
        </w:rPr>
        <w:t>4.3 Grafieken</w:t>
      </w:r>
    </w:p>
    <w:p w14:paraId="5D361BD6" w14:textId="311515D2" w:rsidR="00066CC7" w:rsidRDefault="00A55437" w:rsidP="005F5D4F">
      <w:pPr>
        <w:pStyle w:val="Geenafstand"/>
      </w:pPr>
      <w:r>
        <w:rPr>
          <w:noProof/>
        </w:rPr>
        <w:drawing>
          <wp:inline distT="0" distB="0" distL="0" distR="0" wp14:anchorId="5E4EF3EE" wp14:editId="5721EB81">
            <wp:extent cx="2655570" cy="1754505"/>
            <wp:effectExtent l="0" t="0" r="0" b="0"/>
            <wp:docPr id="12796353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2EF4F" w14:textId="3FE4CE1F" w:rsidR="00066CC7" w:rsidRDefault="00191C48" w:rsidP="00066CC7">
      <w:pPr>
        <w:pStyle w:val="Geenafstan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Grafiek 1: </w:t>
      </w:r>
      <w:r w:rsidR="00B15B7B">
        <w:rPr>
          <w:rFonts w:ascii="Times New Roman" w:hAnsi="Times New Roman" w:cs="Times New Roman"/>
          <w:sz w:val="20"/>
          <w:szCs w:val="20"/>
        </w:rPr>
        <w:t>Omzetvolume van maart 2020 ten opzichte van februari.</w:t>
      </w:r>
    </w:p>
    <w:p w14:paraId="47C46237" w14:textId="5EF297B1" w:rsidR="00B15B7B" w:rsidRDefault="007B2F64" w:rsidP="00B15B7B">
      <w:pPr>
        <w:pStyle w:val="Geenafstand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DBDA3EF" wp14:editId="6097FDEE">
            <wp:extent cx="2655570" cy="1352550"/>
            <wp:effectExtent l="0" t="0" r="0" b="0"/>
            <wp:docPr id="141033287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255E4" w14:textId="15CAE820" w:rsidR="007B2F64" w:rsidRDefault="007B2F64" w:rsidP="007B2F64">
      <w:pPr>
        <w:pStyle w:val="Geenafstan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Grafiek 2: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4BE0">
        <w:rPr>
          <w:rFonts w:ascii="Times New Roman" w:hAnsi="Times New Roman" w:cs="Times New Roman"/>
          <w:sz w:val="20"/>
          <w:szCs w:val="20"/>
        </w:rPr>
        <w:t>Aantal nieuwe inschrijvingen bij de KvK op maandbasis.</w:t>
      </w:r>
    </w:p>
    <w:p w14:paraId="2437D617" w14:textId="296BB18E" w:rsidR="0001611E" w:rsidRDefault="000E3C0C" w:rsidP="0001611E">
      <w:pPr>
        <w:pStyle w:val="Geenafstand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4E94C87" wp14:editId="1A0A0F0E">
            <wp:extent cx="2655570" cy="1869440"/>
            <wp:effectExtent l="0" t="0" r="0" b="0"/>
            <wp:docPr id="17309221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B2D82" w14:textId="07B464FC" w:rsidR="000E3C0C" w:rsidRPr="00B13667" w:rsidRDefault="003C277D" w:rsidP="000E3C0C">
      <w:pPr>
        <w:pStyle w:val="Geenafstan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Grafiek 3: </w:t>
      </w:r>
      <w:r w:rsidR="00B13667">
        <w:rPr>
          <w:rFonts w:ascii="Times New Roman" w:hAnsi="Times New Roman" w:cs="Times New Roman"/>
          <w:sz w:val="20"/>
          <w:szCs w:val="20"/>
        </w:rPr>
        <w:t>Het aantal online bestedingen is toegenomen.</w:t>
      </w:r>
      <w:r w:rsidR="00C55A8D" w:rsidRPr="00C55A8D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E962AA5" w14:textId="77777777" w:rsidR="00A55437" w:rsidRPr="00A55437" w:rsidRDefault="00A55437" w:rsidP="00A55437">
      <w:pPr>
        <w:pStyle w:val="Geenafstand"/>
        <w:jc w:val="center"/>
        <w:rPr>
          <w:sz w:val="20"/>
          <w:szCs w:val="20"/>
        </w:rPr>
      </w:pPr>
    </w:p>
    <w:p w14:paraId="3FE05FB9" w14:textId="14CB356A" w:rsidR="00F62738" w:rsidRPr="00DA1384" w:rsidRDefault="6F138A93" w:rsidP="00F62738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F62738">
        <w:rPr>
          <w:rFonts w:ascii="Times New Roman" w:hAnsi="Times New Roman" w:cs="Times New Roman"/>
          <w:b/>
          <w:bCs/>
        </w:rPr>
        <w:t>5 CONCLUSIE</w:t>
      </w:r>
      <w:r w:rsidR="00365BA9">
        <w:rPr>
          <w:rFonts w:ascii="Times New Roman" w:hAnsi="Times New Roman" w:cs="Times New Roman"/>
          <w:b/>
          <w:bCs/>
        </w:rPr>
        <w:t xml:space="preserve"> EN DISCUSSIE</w:t>
      </w:r>
    </w:p>
    <w:p w14:paraId="69CA582B" w14:textId="77777777" w:rsidR="00F62738" w:rsidRPr="00F62738" w:rsidRDefault="00F62738" w:rsidP="00F62738">
      <w:pPr>
        <w:pStyle w:val="Geenafstand"/>
        <w:rPr>
          <w:rFonts w:ascii="Times New Roman" w:hAnsi="Times New Roman" w:cs="Times New Roman"/>
          <w:b/>
          <w:bCs/>
        </w:rPr>
      </w:pPr>
    </w:p>
    <w:p w14:paraId="69A5A36A" w14:textId="5FAF653F" w:rsidR="002A36AB" w:rsidRPr="00BB2E78" w:rsidRDefault="6F138A93" w:rsidP="00BB2E78">
      <w:pPr>
        <w:pStyle w:val="Geenafstand"/>
        <w:rPr>
          <w:rFonts w:ascii="Times New Roman" w:hAnsi="Times New Roman" w:cs="Times New Roman"/>
          <w:b/>
          <w:bCs/>
        </w:rPr>
      </w:pPr>
      <w:r w:rsidRPr="00BB2E78">
        <w:rPr>
          <w:rFonts w:ascii="Times New Roman" w:hAnsi="Times New Roman" w:cs="Times New Roman"/>
          <w:b/>
          <w:bCs/>
        </w:rPr>
        <w:t xml:space="preserve">5.1 </w:t>
      </w:r>
      <w:r w:rsidR="00365BA9">
        <w:rPr>
          <w:rFonts w:ascii="Times New Roman" w:hAnsi="Times New Roman" w:cs="Times New Roman"/>
          <w:b/>
          <w:bCs/>
        </w:rPr>
        <w:t>Conclusie</w:t>
      </w:r>
    </w:p>
    <w:p w14:paraId="7B912139" w14:textId="38C246F6" w:rsidR="00F62738" w:rsidRDefault="00F62738" w:rsidP="00BB2E78">
      <w:pPr>
        <w:pStyle w:val="Geenafstan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Nadat we veel onderzoek hebben gedaan en </w:t>
      </w:r>
      <w:r w:rsidR="008F36B6">
        <w:rPr>
          <w:rFonts w:ascii="Times New Roman" w:hAnsi="Times New Roman" w:cs="Times New Roman"/>
          <w:sz w:val="20"/>
          <w:szCs w:val="20"/>
        </w:rPr>
        <w:t xml:space="preserve">de resultaten goed hebben bekeken konden we een conclusie trekken. </w:t>
      </w:r>
      <w:r w:rsidR="00CA5CED">
        <w:rPr>
          <w:rFonts w:ascii="Times New Roman" w:hAnsi="Times New Roman" w:cs="Times New Roman"/>
          <w:sz w:val="20"/>
          <w:szCs w:val="20"/>
        </w:rPr>
        <w:t xml:space="preserve">Onze conclusie is dat de gevolgen van het Coronavirus </w:t>
      </w:r>
      <w:r w:rsidR="0079498C">
        <w:rPr>
          <w:rFonts w:ascii="Times New Roman" w:hAnsi="Times New Roman" w:cs="Times New Roman"/>
          <w:sz w:val="20"/>
          <w:szCs w:val="20"/>
        </w:rPr>
        <w:t>op de economie van Nederland groot zijn</w:t>
      </w:r>
      <w:r w:rsidR="006A6AC9">
        <w:rPr>
          <w:rFonts w:ascii="Times New Roman" w:hAnsi="Times New Roman" w:cs="Times New Roman"/>
          <w:sz w:val="20"/>
          <w:szCs w:val="20"/>
        </w:rPr>
        <w:t xml:space="preserve">. Er zijn positieve </w:t>
      </w:r>
      <w:r w:rsidR="00DF77AE">
        <w:rPr>
          <w:rFonts w:ascii="Times New Roman" w:hAnsi="Times New Roman" w:cs="Times New Roman"/>
          <w:sz w:val="20"/>
          <w:szCs w:val="20"/>
        </w:rPr>
        <w:t>effecten</w:t>
      </w:r>
      <w:r w:rsidR="006A6AC9">
        <w:rPr>
          <w:rFonts w:ascii="Times New Roman" w:hAnsi="Times New Roman" w:cs="Times New Roman"/>
          <w:sz w:val="20"/>
          <w:szCs w:val="20"/>
        </w:rPr>
        <w:t xml:space="preserve"> voor de economie, namelijk dat </w:t>
      </w:r>
      <w:r w:rsidR="00090418">
        <w:rPr>
          <w:rFonts w:ascii="Times New Roman" w:hAnsi="Times New Roman" w:cs="Times New Roman"/>
          <w:sz w:val="20"/>
          <w:szCs w:val="20"/>
        </w:rPr>
        <w:t xml:space="preserve">er meer </w:t>
      </w:r>
      <w:r w:rsidR="00624E7D">
        <w:rPr>
          <w:rFonts w:ascii="Times New Roman" w:hAnsi="Times New Roman" w:cs="Times New Roman"/>
          <w:sz w:val="20"/>
          <w:szCs w:val="20"/>
        </w:rPr>
        <w:t>online aankopen</w:t>
      </w:r>
      <w:r w:rsidR="00090418">
        <w:rPr>
          <w:rFonts w:ascii="Times New Roman" w:hAnsi="Times New Roman" w:cs="Times New Roman"/>
          <w:sz w:val="20"/>
          <w:szCs w:val="20"/>
        </w:rPr>
        <w:t xml:space="preserve"> zijn, maar er zijn ook negatieve </w:t>
      </w:r>
      <w:r w:rsidR="00DF77AE">
        <w:rPr>
          <w:rFonts w:ascii="Times New Roman" w:hAnsi="Times New Roman" w:cs="Times New Roman"/>
          <w:sz w:val="20"/>
          <w:szCs w:val="20"/>
        </w:rPr>
        <w:t>effecten</w:t>
      </w:r>
      <w:r w:rsidR="00090418">
        <w:rPr>
          <w:rFonts w:ascii="Times New Roman" w:hAnsi="Times New Roman" w:cs="Times New Roman"/>
          <w:sz w:val="20"/>
          <w:szCs w:val="20"/>
        </w:rPr>
        <w:t xml:space="preserve"> voor de economie, namelijk </w:t>
      </w:r>
      <w:r w:rsidR="00806575">
        <w:rPr>
          <w:rFonts w:ascii="Times New Roman" w:hAnsi="Times New Roman" w:cs="Times New Roman"/>
          <w:sz w:val="20"/>
          <w:szCs w:val="20"/>
        </w:rPr>
        <w:t xml:space="preserve">dat sommige bedrijven failliet gaan en dat mensen hun baan verliezen. </w:t>
      </w:r>
    </w:p>
    <w:p w14:paraId="1ADEEDC9" w14:textId="77777777" w:rsidR="00B60C90" w:rsidRDefault="00B60C90" w:rsidP="00365BA9">
      <w:pPr>
        <w:pStyle w:val="Geenafstand"/>
        <w:rPr>
          <w:rFonts w:ascii="Times New Roman" w:hAnsi="Times New Roman" w:cs="Times New Roman"/>
          <w:b/>
          <w:bCs/>
        </w:rPr>
      </w:pPr>
    </w:p>
    <w:p w14:paraId="67246C15" w14:textId="74D4982D" w:rsidR="00365BA9" w:rsidRDefault="00365BA9" w:rsidP="00365BA9">
      <w:pPr>
        <w:pStyle w:val="Geenafstan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5.2 Discussie</w:t>
      </w:r>
    </w:p>
    <w:p w14:paraId="392C2903" w14:textId="0E203731" w:rsidR="00365BA9" w:rsidRDefault="00561ECE" w:rsidP="00365BA9">
      <w:pPr>
        <w:pStyle w:val="Geenafstan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Dit z</w:t>
      </w:r>
      <w:r w:rsidR="003752DD">
        <w:rPr>
          <w:rFonts w:ascii="Times New Roman" w:hAnsi="Times New Roman" w:cs="Times New Roman"/>
          <w:sz w:val="20"/>
          <w:szCs w:val="20"/>
        </w:rPr>
        <w:t>ijn</w:t>
      </w:r>
      <w:r>
        <w:rPr>
          <w:rFonts w:ascii="Times New Roman" w:hAnsi="Times New Roman" w:cs="Times New Roman"/>
          <w:sz w:val="20"/>
          <w:szCs w:val="20"/>
        </w:rPr>
        <w:t xml:space="preserve"> de eerste conc</w:t>
      </w:r>
      <w:r w:rsidR="003752DD">
        <w:rPr>
          <w:rFonts w:ascii="Times New Roman" w:hAnsi="Times New Roman" w:cs="Times New Roman"/>
          <w:sz w:val="20"/>
          <w:szCs w:val="20"/>
        </w:rPr>
        <w:t xml:space="preserve">lusies na 3 maanden </w:t>
      </w:r>
      <w:r w:rsidR="007D1053">
        <w:rPr>
          <w:rFonts w:ascii="Times New Roman" w:hAnsi="Times New Roman" w:cs="Times New Roman"/>
          <w:sz w:val="20"/>
          <w:szCs w:val="20"/>
        </w:rPr>
        <w:t xml:space="preserve">effect van het Coronavirus in Nederland. </w:t>
      </w:r>
      <w:r w:rsidR="00622248">
        <w:rPr>
          <w:rFonts w:ascii="Times New Roman" w:hAnsi="Times New Roman" w:cs="Times New Roman"/>
          <w:sz w:val="20"/>
          <w:szCs w:val="20"/>
        </w:rPr>
        <w:t xml:space="preserve">In de komende jaren en maanden kan er waarschijnlijk meer onderzoek worden uitgevoerd </w:t>
      </w:r>
      <w:r w:rsidR="00735037">
        <w:rPr>
          <w:rFonts w:ascii="Times New Roman" w:hAnsi="Times New Roman" w:cs="Times New Roman"/>
          <w:sz w:val="20"/>
          <w:szCs w:val="20"/>
        </w:rPr>
        <w:t xml:space="preserve">op wat het Coronavirus voor een gevolgen </w:t>
      </w:r>
      <w:r w:rsidR="00B60C90">
        <w:rPr>
          <w:rFonts w:ascii="Times New Roman" w:hAnsi="Times New Roman" w:cs="Times New Roman"/>
          <w:sz w:val="20"/>
          <w:szCs w:val="20"/>
        </w:rPr>
        <w:t>heeft gehad op de economie van Nederland.</w:t>
      </w:r>
    </w:p>
    <w:p w14:paraId="1C2A13F4" w14:textId="77777777" w:rsidR="004949C7" w:rsidRPr="00F62738" w:rsidRDefault="004949C7" w:rsidP="00BB2E78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14:paraId="08FBC3FC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639ECEA0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1A4D9081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12310720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3C4E605C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3E6AF27F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334564B9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5557C3C5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2DB015B8" w14:textId="77777777" w:rsidR="00F678A5" w:rsidRDefault="00F678A5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6CD0630D" w14:textId="0A60014D" w:rsidR="00DA1384" w:rsidRDefault="00916917" w:rsidP="00DA1384">
      <w:pPr>
        <w:pStyle w:val="Geenafstan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BRONNEN</w:t>
      </w:r>
    </w:p>
    <w:p w14:paraId="4722B8AC" w14:textId="583B15BE" w:rsidR="003D5749" w:rsidRPr="003F16FA" w:rsidRDefault="00810997" w:rsidP="003F16FA">
      <w:pPr>
        <w:rPr>
          <w:sz w:val="14"/>
          <w:szCs w:val="14"/>
        </w:rPr>
      </w:pPr>
      <w:hyperlink r:id="rId14" w:history="1">
        <w:r w:rsidR="003D5749" w:rsidRPr="003F16FA">
          <w:rPr>
            <w:rStyle w:val="Hyperlink"/>
            <w:sz w:val="14"/>
            <w:szCs w:val="14"/>
          </w:rPr>
          <w:t>https://www.cbs.nl/nl-nl/dossier/cbs-cijfers-coronacrisis/wat-zijn-de-economische-gevolgen-van-corona-</w:t>
        </w:r>
      </w:hyperlink>
      <w:r w:rsidR="003F16FA" w:rsidRPr="003F16FA">
        <w:rPr>
          <w:sz w:val="14"/>
          <w:szCs w:val="14"/>
        </w:rPr>
        <w:t xml:space="preserve">    Het C</w:t>
      </w:r>
      <w:r w:rsidR="00EF2344">
        <w:rPr>
          <w:sz w:val="14"/>
          <w:szCs w:val="14"/>
        </w:rPr>
        <w:t>BS</w:t>
      </w:r>
    </w:p>
    <w:p w14:paraId="1A137122" w14:textId="35C889A6" w:rsidR="003D5749" w:rsidRPr="00EF2344" w:rsidRDefault="00810997" w:rsidP="003F16FA">
      <w:pPr>
        <w:rPr>
          <w:sz w:val="14"/>
          <w:szCs w:val="14"/>
        </w:rPr>
      </w:pPr>
      <w:hyperlink r:id="rId15" w:history="1">
        <w:r w:rsidR="003D5749" w:rsidRPr="00EF2344">
          <w:rPr>
            <w:rStyle w:val="Hyperlink"/>
            <w:sz w:val="14"/>
            <w:szCs w:val="14"/>
          </w:rPr>
          <w:t>https://insights.abnamro.nl/2020/03/invloed-coronacrisis-op-nederlandse-economie/</w:t>
        </w:r>
      </w:hyperlink>
      <w:r w:rsidR="003F16FA" w:rsidRPr="00EF2344">
        <w:rPr>
          <w:sz w:val="14"/>
          <w:szCs w:val="14"/>
        </w:rPr>
        <w:t xml:space="preserve">   </w:t>
      </w:r>
      <w:r w:rsidR="00EF2344" w:rsidRPr="00EF2344">
        <w:rPr>
          <w:sz w:val="14"/>
          <w:szCs w:val="14"/>
        </w:rPr>
        <w:t>ABN AMRO</w:t>
      </w:r>
    </w:p>
    <w:p w14:paraId="76E7E63D" w14:textId="12BCBA73" w:rsidR="003D5749" w:rsidRPr="00916917" w:rsidRDefault="00810997" w:rsidP="003F16FA">
      <w:pPr>
        <w:rPr>
          <w:sz w:val="14"/>
          <w:szCs w:val="14"/>
        </w:rPr>
      </w:pPr>
      <w:hyperlink r:id="rId16" w:history="1">
        <w:r w:rsidR="003D5749" w:rsidRPr="00916917">
          <w:rPr>
            <w:rStyle w:val="Hyperlink"/>
            <w:sz w:val="14"/>
            <w:szCs w:val="14"/>
          </w:rPr>
          <w:t>https://www.rtlz.nl/life/personal-finance/artikel/5042441/economische-groei-corona-virus-abn-amro-nederlander-uitgeven</w:t>
        </w:r>
      </w:hyperlink>
      <w:r w:rsidR="00EF2344" w:rsidRPr="00916917">
        <w:rPr>
          <w:sz w:val="14"/>
          <w:szCs w:val="14"/>
        </w:rPr>
        <w:t xml:space="preserve">  RTL Z</w:t>
      </w:r>
    </w:p>
    <w:p w14:paraId="3978978A" w14:textId="393548DE" w:rsidR="003D5749" w:rsidRPr="00EF2344" w:rsidRDefault="00810997" w:rsidP="003F16FA">
      <w:pPr>
        <w:rPr>
          <w:sz w:val="14"/>
          <w:szCs w:val="14"/>
        </w:rPr>
      </w:pPr>
      <w:hyperlink r:id="rId17" w:history="1">
        <w:r w:rsidR="003D5749" w:rsidRPr="00EF2344">
          <w:rPr>
            <w:rStyle w:val="Hyperlink"/>
            <w:sz w:val="14"/>
            <w:szCs w:val="14"/>
          </w:rPr>
          <w:t>https://www.ing.nl/zakelijk/kennis-over-de-economie/onze-economie/de-nederlandse-economie/publicaties/nowcast-impact-van-coronavirus-op-de-economie.html</w:t>
        </w:r>
      </w:hyperlink>
      <w:r w:rsidR="00EF2344" w:rsidRPr="00EF2344">
        <w:rPr>
          <w:sz w:val="14"/>
          <w:szCs w:val="14"/>
        </w:rPr>
        <w:t xml:space="preserve"> </w:t>
      </w:r>
      <w:r w:rsidR="00EF2344">
        <w:rPr>
          <w:sz w:val="14"/>
          <w:szCs w:val="14"/>
        </w:rPr>
        <w:t>De</w:t>
      </w:r>
      <w:r w:rsidR="00EF2344" w:rsidRPr="00EF2344">
        <w:rPr>
          <w:sz w:val="14"/>
          <w:szCs w:val="14"/>
        </w:rPr>
        <w:t xml:space="preserve"> IN</w:t>
      </w:r>
      <w:r w:rsidR="00EF2344">
        <w:rPr>
          <w:sz w:val="14"/>
          <w:szCs w:val="14"/>
        </w:rPr>
        <w:t>G</w:t>
      </w:r>
    </w:p>
    <w:p w14:paraId="625A59D4" w14:textId="7266110B" w:rsidR="003D5749" w:rsidRPr="003F16FA" w:rsidRDefault="00810997" w:rsidP="003F16FA">
      <w:pPr>
        <w:rPr>
          <w:sz w:val="14"/>
          <w:szCs w:val="14"/>
        </w:rPr>
      </w:pPr>
      <w:hyperlink r:id="rId18" w:history="1">
        <w:r w:rsidR="003D5749" w:rsidRPr="003F16FA">
          <w:rPr>
            <w:rStyle w:val="Hyperlink"/>
            <w:sz w:val="14"/>
            <w:szCs w:val="14"/>
          </w:rPr>
          <w:t>https://economie.rabobank.com/publicaties/2020/april/nederlandse-economie-krimpt-dit-jaar-harder-dan-in-2009/</w:t>
        </w:r>
      </w:hyperlink>
      <w:r w:rsidR="00EF2344">
        <w:rPr>
          <w:sz w:val="14"/>
          <w:szCs w:val="14"/>
        </w:rPr>
        <w:t xml:space="preserve"> De Rabobank</w:t>
      </w:r>
    </w:p>
    <w:p w14:paraId="227E44A5" w14:textId="443B0A1E" w:rsidR="00DA1384" w:rsidRDefault="00DA1384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28000A40" w14:textId="77777777" w:rsidR="00DA1384" w:rsidRPr="00DA1384" w:rsidRDefault="00DA1384" w:rsidP="00DA1384">
      <w:pPr>
        <w:pStyle w:val="Geenafstand"/>
        <w:rPr>
          <w:rFonts w:ascii="Times New Roman" w:hAnsi="Times New Roman" w:cs="Times New Roman"/>
          <w:b/>
          <w:bCs/>
        </w:rPr>
      </w:pPr>
    </w:p>
    <w:p w14:paraId="34933EC5" w14:textId="705FFDF1" w:rsidR="00346154" w:rsidRPr="00DA1384" w:rsidRDefault="002B110D" w:rsidP="00DA1384">
      <w:pPr>
        <w:pStyle w:val="Geenafstan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REFLECTIE</w:t>
      </w:r>
    </w:p>
    <w:p w14:paraId="25C618B6" w14:textId="21ABDA13" w:rsidR="00346154" w:rsidRPr="00B849DD" w:rsidRDefault="1CE5136B" w:rsidP="4573D948">
      <w:pPr>
        <w:rPr>
          <w:rFonts w:ascii="Times New Roman" w:eastAsia="Times New Roman" w:hAnsi="Times New Roman" w:cs="Times New Roman"/>
          <w:sz w:val="20"/>
          <w:szCs w:val="20"/>
        </w:rPr>
      </w:pPr>
      <w:r w:rsidRPr="4573D948">
        <w:rPr>
          <w:rFonts w:ascii="Times New Roman" w:eastAsia="Times New Roman" w:hAnsi="Times New Roman" w:cs="Times New Roman"/>
          <w:sz w:val="20"/>
          <w:szCs w:val="20"/>
        </w:rPr>
        <w:t>Wij vonden deze tijd heel raar.</w:t>
      </w:r>
      <w:r w:rsidR="04280701" w:rsidRPr="4573D948">
        <w:rPr>
          <w:rFonts w:ascii="Times New Roman" w:eastAsia="Times New Roman" w:hAnsi="Times New Roman" w:cs="Times New Roman"/>
          <w:sz w:val="20"/>
          <w:szCs w:val="20"/>
        </w:rPr>
        <w:t xml:space="preserve"> Omdat het </w:t>
      </w:r>
      <w:r w:rsidR="5B1BCA72" w:rsidRPr="4573D948">
        <w:rPr>
          <w:rFonts w:ascii="Times New Roman" w:eastAsia="Times New Roman" w:hAnsi="Times New Roman" w:cs="Times New Roman"/>
          <w:sz w:val="20"/>
          <w:szCs w:val="20"/>
        </w:rPr>
        <w:t xml:space="preserve">opeens heel anders </w:t>
      </w:r>
      <w:r w:rsidR="68B1C539" w:rsidRPr="4573D948">
        <w:rPr>
          <w:rFonts w:ascii="Times New Roman" w:eastAsia="Times New Roman" w:hAnsi="Times New Roman" w:cs="Times New Roman"/>
          <w:sz w:val="20"/>
          <w:szCs w:val="20"/>
        </w:rPr>
        <w:t>was</w:t>
      </w:r>
      <w:r w:rsidR="5B1BCA72" w:rsidRPr="4573D948">
        <w:rPr>
          <w:rFonts w:ascii="Times New Roman" w:eastAsia="Times New Roman" w:hAnsi="Times New Roman" w:cs="Times New Roman"/>
          <w:sz w:val="20"/>
          <w:szCs w:val="20"/>
        </w:rPr>
        <w:t xml:space="preserve"> allemaal.</w:t>
      </w:r>
      <w:r w:rsidRPr="4573D9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2FB26C1" w:rsidRPr="4573D948">
        <w:rPr>
          <w:rFonts w:ascii="Times New Roman" w:eastAsia="Times New Roman" w:hAnsi="Times New Roman" w:cs="Times New Roman"/>
          <w:sz w:val="20"/>
          <w:szCs w:val="20"/>
        </w:rPr>
        <w:t xml:space="preserve">We vonden deze opdracht minder leuk dan </w:t>
      </w:r>
      <w:r w:rsidR="21BB153F" w:rsidRPr="4573D948">
        <w:rPr>
          <w:rFonts w:ascii="Times New Roman" w:eastAsia="Times New Roman" w:hAnsi="Times New Roman" w:cs="Times New Roman"/>
          <w:sz w:val="20"/>
          <w:szCs w:val="20"/>
        </w:rPr>
        <w:t>projecten op school</w:t>
      </w:r>
      <w:r w:rsidR="52FB26C1" w:rsidRPr="4573D948">
        <w:rPr>
          <w:rFonts w:ascii="Times New Roman" w:eastAsia="Times New Roman" w:hAnsi="Times New Roman" w:cs="Times New Roman"/>
          <w:sz w:val="20"/>
          <w:szCs w:val="20"/>
        </w:rPr>
        <w:t xml:space="preserve"> dus O&amp;O is veel leuker om op school te doen. </w:t>
      </w:r>
    </w:p>
    <w:p w14:paraId="2E1E8318" w14:textId="30DCEE37" w:rsidR="00346154" w:rsidRPr="00B849DD" w:rsidRDefault="4A573721" w:rsidP="00346154">
      <w:pPr>
        <w:rPr>
          <w:rFonts w:ascii="Times New Roman" w:eastAsia="Times New Roman" w:hAnsi="Times New Roman" w:cs="Times New Roman"/>
          <w:sz w:val="20"/>
          <w:szCs w:val="20"/>
        </w:rPr>
      </w:pPr>
      <w:r w:rsidRPr="4573D948">
        <w:rPr>
          <w:rFonts w:ascii="Times New Roman" w:eastAsia="Times New Roman" w:hAnsi="Times New Roman" w:cs="Times New Roman"/>
          <w:sz w:val="20"/>
          <w:szCs w:val="20"/>
        </w:rPr>
        <w:t>De peer</w:t>
      </w:r>
      <w:r w:rsidR="59AD5490" w:rsidRPr="4573D948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="3F634156" w:rsidRPr="4573D948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="59AD5490" w:rsidRPr="4573D948">
        <w:rPr>
          <w:rFonts w:ascii="Times New Roman" w:eastAsia="Times New Roman" w:hAnsi="Times New Roman" w:cs="Times New Roman"/>
          <w:sz w:val="20"/>
          <w:szCs w:val="20"/>
        </w:rPr>
        <w:t>-</w:t>
      </w:r>
      <w:r w:rsidR="3F634156" w:rsidRPr="4573D948">
        <w:rPr>
          <w:rFonts w:ascii="Times New Roman" w:eastAsia="Times New Roman" w:hAnsi="Times New Roman" w:cs="Times New Roman"/>
          <w:sz w:val="20"/>
          <w:szCs w:val="20"/>
        </w:rPr>
        <w:t xml:space="preserve">peer </w:t>
      </w:r>
      <w:proofErr w:type="spellStart"/>
      <w:r w:rsidR="3F634156" w:rsidRPr="4573D948">
        <w:rPr>
          <w:rFonts w:ascii="Times New Roman" w:eastAsia="Times New Roman" w:hAnsi="Times New Roman" w:cs="Times New Roman"/>
          <w:sz w:val="20"/>
          <w:szCs w:val="20"/>
        </w:rPr>
        <w:t>reviewer</w:t>
      </w:r>
      <w:r w:rsidR="5B1BCA72" w:rsidRPr="4573D948">
        <w:rPr>
          <w:rFonts w:ascii="Times New Roman" w:eastAsia="Times New Roman" w:hAnsi="Times New Roman" w:cs="Times New Roman"/>
          <w:sz w:val="20"/>
          <w:szCs w:val="20"/>
        </w:rPr>
        <w:t>’</w:t>
      </w:r>
      <w:r w:rsidR="3F634156" w:rsidRPr="4573D948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="3F634156" w:rsidRPr="4573D9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B1BCA72" w:rsidRPr="4573D948">
        <w:rPr>
          <w:rFonts w:ascii="Times New Roman" w:eastAsia="Times New Roman" w:hAnsi="Times New Roman" w:cs="Times New Roman"/>
          <w:sz w:val="20"/>
          <w:szCs w:val="20"/>
        </w:rPr>
        <w:t xml:space="preserve"> van ons project</w:t>
      </w:r>
      <w:r w:rsidR="5366163F" w:rsidRPr="4573D9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F634156" w:rsidRPr="4573D948">
        <w:rPr>
          <w:rFonts w:ascii="Times New Roman" w:eastAsia="Times New Roman" w:hAnsi="Times New Roman" w:cs="Times New Roman"/>
          <w:sz w:val="20"/>
          <w:szCs w:val="20"/>
        </w:rPr>
        <w:t>zijn Cedric van Dam en Jorden Go.</w:t>
      </w:r>
    </w:p>
    <w:p w14:paraId="6F155890" w14:textId="155A6DA1" w:rsidR="4F11CE64" w:rsidRDefault="00676523" w:rsidP="4F11CE64">
      <w:r>
        <w:rPr>
          <w:noProof/>
        </w:rPr>
        <w:drawing>
          <wp:inline distT="0" distB="0" distL="0" distR="0" wp14:anchorId="25390DF4" wp14:editId="11668241">
            <wp:extent cx="685800" cy="685800"/>
            <wp:effectExtent l="0" t="0" r="0" b="0"/>
            <wp:docPr id="173582720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9F7">
        <w:rPr>
          <w:noProof/>
        </w:rPr>
        <w:drawing>
          <wp:inline distT="0" distB="0" distL="0" distR="0" wp14:anchorId="492C70EF" wp14:editId="3A164369">
            <wp:extent cx="504190" cy="672810"/>
            <wp:effectExtent l="0" t="0" r="0" b="0"/>
            <wp:docPr id="795209342" name="Picture 79520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02" cy="7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AAE7D" w14:textId="5887EA12" w:rsidR="00055A9B" w:rsidRPr="00B849DD" w:rsidRDefault="00055A9B" w:rsidP="4F11CE64">
      <w:r>
        <w:rPr>
          <w:rFonts w:ascii="Times New Roman" w:hAnsi="Times New Roman" w:cs="Times New Roman"/>
          <w:b/>
          <w:bCs/>
          <w:sz w:val="20"/>
          <w:szCs w:val="20"/>
        </w:rPr>
        <w:t>Ian Valk</w:t>
      </w:r>
      <w:r w:rsidR="00F719F7">
        <w:rPr>
          <w:rFonts w:ascii="Times New Roman" w:hAnsi="Times New Roman" w:cs="Times New Roman"/>
          <w:b/>
          <w:bCs/>
          <w:sz w:val="20"/>
          <w:szCs w:val="20"/>
        </w:rPr>
        <w:t xml:space="preserve">      Thomas te Poele</w:t>
      </w:r>
    </w:p>
    <w:sectPr w:rsidR="00055A9B" w:rsidRPr="00B849DD" w:rsidSect="00F217A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30A3"/>
    <w:multiLevelType w:val="hybridMultilevel"/>
    <w:tmpl w:val="57524A44"/>
    <w:lvl w:ilvl="0" w:tplc="8C0EA146">
      <w:start w:val="1"/>
      <w:numFmt w:val="decimal"/>
      <w:lvlText w:val="%1."/>
      <w:lvlJc w:val="left"/>
      <w:pPr>
        <w:ind w:left="720" w:hanging="360"/>
      </w:pPr>
    </w:lvl>
    <w:lvl w:ilvl="1" w:tplc="AA68E080">
      <w:start w:val="1"/>
      <w:numFmt w:val="lowerLetter"/>
      <w:lvlText w:val="%2."/>
      <w:lvlJc w:val="left"/>
      <w:pPr>
        <w:ind w:left="1440" w:hanging="360"/>
      </w:pPr>
    </w:lvl>
    <w:lvl w:ilvl="2" w:tplc="0F941BF8">
      <w:start w:val="1"/>
      <w:numFmt w:val="lowerRoman"/>
      <w:lvlText w:val="%3."/>
      <w:lvlJc w:val="right"/>
      <w:pPr>
        <w:ind w:left="2160" w:hanging="180"/>
      </w:pPr>
    </w:lvl>
    <w:lvl w:ilvl="3" w:tplc="3D206D88">
      <w:start w:val="1"/>
      <w:numFmt w:val="decimal"/>
      <w:lvlText w:val="%4."/>
      <w:lvlJc w:val="left"/>
      <w:pPr>
        <w:ind w:left="2880" w:hanging="360"/>
      </w:pPr>
    </w:lvl>
    <w:lvl w:ilvl="4" w:tplc="931C282C">
      <w:start w:val="1"/>
      <w:numFmt w:val="lowerLetter"/>
      <w:lvlText w:val="%5."/>
      <w:lvlJc w:val="left"/>
      <w:pPr>
        <w:ind w:left="3600" w:hanging="360"/>
      </w:pPr>
    </w:lvl>
    <w:lvl w:ilvl="5" w:tplc="6584E210">
      <w:start w:val="1"/>
      <w:numFmt w:val="lowerRoman"/>
      <w:lvlText w:val="%6."/>
      <w:lvlJc w:val="right"/>
      <w:pPr>
        <w:ind w:left="4320" w:hanging="180"/>
      </w:pPr>
    </w:lvl>
    <w:lvl w:ilvl="6" w:tplc="3C22595E">
      <w:start w:val="1"/>
      <w:numFmt w:val="decimal"/>
      <w:lvlText w:val="%7."/>
      <w:lvlJc w:val="left"/>
      <w:pPr>
        <w:ind w:left="5040" w:hanging="360"/>
      </w:pPr>
    </w:lvl>
    <w:lvl w:ilvl="7" w:tplc="C588908E">
      <w:start w:val="1"/>
      <w:numFmt w:val="lowerLetter"/>
      <w:lvlText w:val="%8."/>
      <w:lvlJc w:val="left"/>
      <w:pPr>
        <w:ind w:left="5760" w:hanging="360"/>
      </w:pPr>
    </w:lvl>
    <w:lvl w:ilvl="8" w:tplc="372AD7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E72"/>
    <w:multiLevelType w:val="hybridMultilevel"/>
    <w:tmpl w:val="445C1212"/>
    <w:lvl w:ilvl="0" w:tplc="800007F4">
      <w:start w:val="1"/>
      <w:numFmt w:val="decimal"/>
      <w:lvlText w:val="%1."/>
      <w:lvlJc w:val="left"/>
      <w:pPr>
        <w:ind w:left="720" w:hanging="360"/>
      </w:pPr>
    </w:lvl>
    <w:lvl w:ilvl="1" w:tplc="87065A02">
      <w:start w:val="1"/>
      <w:numFmt w:val="lowerLetter"/>
      <w:lvlText w:val="%2."/>
      <w:lvlJc w:val="left"/>
      <w:pPr>
        <w:ind w:left="1440" w:hanging="360"/>
      </w:pPr>
    </w:lvl>
    <w:lvl w:ilvl="2" w:tplc="99386670">
      <w:start w:val="1"/>
      <w:numFmt w:val="lowerRoman"/>
      <w:lvlText w:val="%3."/>
      <w:lvlJc w:val="right"/>
      <w:pPr>
        <w:ind w:left="2160" w:hanging="180"/>
      </w:pPr>
    </w:lvl>
    <w:lvl w:ilvl="3" w:tplc="69AECD9A">
      <w:start w:val="1"/>
      <w:numFmt w:val="decimal"/>
      <w:lvlText w:val="%4."/>
      <w:lvlJc w:val="left"/>
      <w:pPr>
        <w:ind w:left="2880" w:hanging="360"/>
      </w:pPr>
    </w:lvl>
    <w:lvl w:ilvl="4" w:tplc="10864D08">
      <w:start w:val="1"/>
      <w:numFmt w:val="lowerLetter"/>
      <w:lvlText w:val="%5."/>
      <w:lvlJc w:val="left"/>
      <w:pPr>
        <w:ind w:left="3600" w:hanging="360"/>
      </w:pPr>
    </w:lvl>
    <w:lvl w:ilvl="5" w:tplc="BB22B0FC">
      <w:start w:val="1"/>
      <w:numFmt w:val="lowerRoman"/>
      <w:lvlText w:val="%6."/>
      <w:lvlJc w:val="right"/>
      <w:pPr>
        <w:ind w:left="4320" w:hanging="180"/>
      </w:pPr>
    </w:lvl>
    <w:lvl w:ilvl="6" w:tplc="3528CD80">
      <w:start w:val="1"/>
      <w:numFmt w:val="decimal"/>
      <w:lvlText w:val="%7."/>
      <w:lvlJc w:val="left"/>
      <w:pPr>
        <w:ind w:left="5040" w:hanging="360"/>
      </w:pPr>
    </w:lvl>
    <w:lvl w:ilvl="7" w:tplc="651C7CA2">
      <w:start w:val="1"/>
      <w:numFmt w:val="lowerLetter"/>
      <w:lvlText w:val="%8."/>
      <w:lvlJc w:val="left"/>
      <w:pPr>
        <w:ind w:left="5760" w:hanging="360"/>
      </w:pPr>
    </w:lvl>
    <w:lvl w:ilvl="8" w:tplc="B80C2E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5660"/>
    <w:multiLevelType w:val="hybridMultilevel"/>
    <w:tmpl w:val="D1486CAE"/>
    <w:lvl w:ilvl="0" w:tplc="E75AEE40">
      <w:start w:val="1"/>
      <w:numFmt w:val="decimal"/>
      <w:lvlText w:val="%1."/>
      <w:lvlJc w:val="left"/>
      <w:pPr>
        <w:ind w:left="720" w:hanging="360"/>
      </w:pPr>
    </w:lvl>
    <w:lvl w:ilvl="1" w:tplc="92F6624C">
      <w:start w:val="1"/>
      <w:numFmt w:val="lowerLetter"/>
      <w:lvlText w:val="%2."/>
      <w:lvlJc w:val="left"/>
      <w:pPr>
        <w:ind w:left="1440" w:hanging="360"/>
      </w:pPr>
    </w:lvl>
    <w:lvl w:ilvl="2" w:tplc="674E72B0">
      <w:start w:val="1"/>
      <w:numFmt w:val="lowerRoman"/>
      <w:lvlText w:val="%3."/>
      <w:lvlJc w:val="right"/>
      <w:pPr>
        <w:ind w:left="2160" w:hanging="180"/>
      </w:pPr>
    </w:lvl>
    <w:lvl w:ilvl="3" w:tplc="4E0A46F8">
      <w:start w:val="1"/>
      <w:numFmt w:val="decimal"/>
      <w:lvlText w:val="%4."/>
      <w:lvlJc w:val="left"/>
      <w:pPr>
        <w:ind w:left="2880" w:hanging="360"/>
      </w:pPr>
    </w:lvl>
    <w:lvl w:ilvl="4" w:tplc="E698DD34">
      <w:start w:val="1"/>
      <w:numFmt w:val="lowerLetter"/>
      <w:lvlText w:val="%5."/>
      <w:lvlJc w:val="left"/>
      <w:pPr>
        <w:ind w:left="3600" w:hanging="360"/>
      </w:pPr>
    </w:lvl>
    <w:lvl w:ilvl="5" w:tplc="C5B06DE4">
      <w:start w:val="1"/>
      <w:numFmt w:val="lowerRoman"/>
      <w:lvlText w:val="%6."/>
      <w:lvlJc w:val="right"/>
      <w:pPr>
        <w:ind w:left="4320" w:hanging="180"/>
      </w:pPr>
    </w:lvl>
    <w:lvl w:ilvl="6" w:tplc="4D32F53C">
      <w:start w:val="1"/>
      <w:numFmt w:val="decimal"/>
      <w:lvlText w:val="%7."/>
      <w:lvlJc w:val="left"/>
      <w:pPr>
        <w:ind w:left="5040" w:hanging="360"/>
      </w:pPr>
    </w:lvl>
    <w:lvl w:ilvl="7" w:tplc="91C80DF8">
      <w:start w:val="1"/>
      <w:numFmt w:val="lowerLetter"/>
      <w:lvlText w:val="%8."/>
      <w:lvlJc w:val="left"/>
      <w:pPr>
        <w:ind w:left="5760" w:hanging="360"/>
      </w:pPr>
    </w:lvl>
    <w:lvl w:ilvl="8" w:tplc="52C6EC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B2930"/>
    <w:multiLevelType w:val="hybridMultilevel"/>
    <w:tmpl w:val="890E6F3C"/>
    <w:lvl w:ilvl="0" w:tplc="C54EB774">
      <w:start w:val="1"/>
      <w:numFmt w:val="decimal"/>
      <w:lvlText w:val="%1."/>
      <w:lvlJc w:val="left"/>
      <w:pPr>
        <w:ind w:left="720" w:hanging="360"/>
      </w:pPr>
    </w:lvl>
    <w:lvl w:ilvl="1" w:tplc="80560ABC">
      <w:start w:val="1"/>
      <w:numFmt w:val="lowerLetter"/>
      <w:lvlText w:val="%2."/>
      <w:lvlJc w:val="left"/>
      <w:pPr>
        <w:ind w:left="1440" w:hanging="360"/>
      </w:pPr>
    </w:lvl>
    <w:lvl w:ilvl="2" w:tplc="2BCA4148">
      <w:start w:val="1"/>
      <w:numFmt w:val="lowerRoman"/>
      <w:lvlText w:val="%3."/>
      <w:lvlJc w:val="right"/>
      <w:pPr>
        <w:ind w:left="2160" w:hanging="180"/>
      </w:pPr>
    </w:lvl>
    <w:lvl w:ilvl="3" w:tplc="B218EA12">
      <w:start w:val="1"/>
      <w:numFmt w:val="decimal"/>
      <w:lvlText w:val="%4."/>
      <w:lvlJc w:val="left"/>
      <w:pPr>
        <w:ind w:left="2880" w:hanging="360"/>
      </w:pPr>
    </w:lvl>
    <w:lvl w:ilvl="4" w:tplc="6448B21A">
      <w:start w:val="1"/>
      <w:numFmt w:val="lowerLetter"/>
      <w:lvlText w:val="%5."/>
      <w:lvlJc w:val="left"/>
      <w:pPr>
        <w:ind w:left="3600" w:hanging="360"/>
      </w:pPr>
    </w:lvl>
    <w:lvl w:ilvl="5" w:tplc="25D25C1A">
      <w:start w:val="1"/>
      <w:numFmt w:val="lowerRoman"/>
      <w:lvlText w:val="%6."/>
      <w:lvlJc w:val="right"/>
      <w:pPr>
        <w:ind w:left="4320" w:hanging="180"/>
      </w:pPr>
    </w:lvl>
    <w:lvl w:ilvl="6" w:tplc="A8AC4A3E">
      <w:start w:val="1"/>
      <w:numFmt w:val="decimal"/>
      <w:lvlText w:val="%7."/>
      <w:lvlJc w:val="left"/>
      <w:pPr>
        <w:ind w:left="5040" w:hanging="360"/>
      </w:pPr>
    </w:lvl>
    <w:lvl w:ilvl="7" w:tplc="BEBCBA36">
      <w:start w:val="1"/>
      <w:numFmt w:val="lowerLetter"/>
      <w:lvlText w:val="%8."/>
      <w:lvlJc w:val="left"/>
      <w:pPr>
        <w:ind w:left="5760" w:hanging="360"/>
      </w:pPr>
    </w:lvl>
    <w:lvl w:ilvl="8" w:tplc="4C165B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D6AA8"/>
    <w:multiLevelType w:val="hybridMultilevel"/>
    <w:tmpl w:val="EFBA6B9A"/>
    <w:lvl w:ilvl="0" w:tplc="75F22572">
      <w:start w:val="1"/>
      <w:numFmt w:val="decimal"/>
      <w:lvlText w:val="%1."/>
      <w:lvlJc w:val="left"/>
      <w:pPr>
        <w:ind w:left="720" w:hanging="360"/>
      </w:pPr>
    </w:lvl>
    <w:lvl w:ilvl="1" w:tplc="CAD03978">
      <w:start w:val="1"/>
      <w:numFmt w:val="lowerLetter"/>
      <w:lvlText w:val="%2."/>
      <w:lvlJc w:val="left"/>
      <w:pPr>
        <w:ind w:left="1440" w:hanging="360"/>
      </w:pPr>
    </w:lvl>
    <w:lvl w:ilvl="2" w:tplc="17E61026">
      <w:start w:val="1"/>
      <w:numFmt w:val="lowerRoman"/>
      <w:lvlText w:val="%3."/>
      <w:lvlJc w:val="right"/>
      <w:pPr>
        <w:ind w:left="2160" w:hanging="180"/>
      </w:pPr>
    </w:lvl>
    <w:lvl w:ilvl="3" w:tplc="C18ED762">
      <w:start w:val="1"/>
      <w:numFmt w:val="decimal"/>
      <w:lvlText w:val="%4."/>
      <w:lvlJc w:val="left"/>
      <w:pPr>
        <w:ind w:left="2880" w:hanging="360"/>
      </w:pPr>
    </w:lvl>
    <w:lvl w:ilvl="4" w:tplc="6B94A896">
      <w:start w:val="1"/>
      <w:numFmt w:val="lowerLetter"/>
      <w:lvlText w:val="%5."/>
      <w:lvlJc w:val="left"/>
      <w:pPr>
        <w:ind w:left="3600" w:hanging="360"/>
      </w:pPr>
    </w:lvl>
    <w:lvl w:ilvl="5" w:tplc="15560C3E">
      <w:start w:val="1"/>
      <w:numFmt w:val="lowerRoman"/>
      <w:lvlText w:val="%6."/>
      <w:lvlJc w:val="right"/>
      <w:pPr>
        <w:ind w:left="4320" w:hanging="180"/>
      </w:pPr>
    </w:lvl>
    <w:lvl w:ilvl="6" w:tplc="E4AE95F6">
      <w:start w:val="1"/>
      <w:numFmt w:val="decimal"/>
      <w:lvlText w:val="%7."/>
      <w:lvlJc w:val="left"/>
      <w:pPr>
        <w:ind w:left="5040" w:hanging="360"/>
      </w:pPr>
    </w:lvl>
    <w:lvl w:ilvl="7" w:tplc="6FBC1416">
      <w:start w:val="1"/>
      <w:numFmt w:val="lowerLetter"/>
      <w:lvlText w:val="%8."/>
      <w:lvlJc w:val="left"/>
      <w:pPr>
        <w:ind w:left="5760" w:hanging="360"/>
      </w:pPr>
    </w:lvl>
    <w:lvl w:ilvl="8" w:tplc="CC6837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5480C"/>
    <w:multiLevelType w:val="hybridMultilevel"/>
    <w:tmpl w:val="722EEFE6"/>
    <w:lvl w:ilvl="0" w:tplc="E6FA9860">
      <w:start w:val="1"/>
      <w:numFmt w:val="decimal"/>
      <w:lvlText w:val="%1."/>
      <w:lvlJc w:val="left"/>
      <w:pPr>
        <w:ind w:left="720" w:hanging="360"/>
      </w:pPr>
    </w:lvl>
    <w:lvl w:ilvl="1" w:tplc="3C642BC0">
      <w:start w:val="1"/>
      <w:numFmt w:val="lowerLetter"/>
      <w:lvlText w:val="%2."/>
      <w:lvlJc w:val="left"/>
      <w:pPr>
        <w:ind w:left="1440" w:hanging="360"/>
      </w:pPr>
    </w:lvl>
    <w:lvl w:ilvl="2" w:tplc="F1D28A9A">
      <w:start w:val="1"/>
      <w:numFmt w:val="lowerRoman"/>
      <w:lvlText w:val="%3."/>
      <w:lvlJc w:val="right"/>
      <w:pPr>
        <w:ind w:left="2160" w:hanging="180"/>
      </w:pPr>
    </w:lvl>
    <w:lvl w:ilvl="3" w:tplc="BCACC01E">
      <w:start w:val="1"/>
      <w:numFmt w:val="decimal"/>
      <w:lvlText w:val="%4."/>
      <w:lvlJc w:val="left"/>
      <w:pPr>
        <w:ind w:left="2880" w:hanging="360"/>
      </w:pPr>
    </w:lvl>
    <w:lvl w:ilvl="4" w:tplc="CD64F9C2">
      <w:start w:val="1"/>
      <w:numFmt w:val="lowerLetter"/>
      <w:lvlText w:val="%5."/>
      <w:lvlJc w:val="left"/>
      <w:pPr>
        <w:ind w:left="3600" w:hanging="360"/>
      </w:pPr>
    </w:lvl>
    <w:lvl w:ilvl="5" w:tplc="18DAC7BE">
      <w:start w:val="1"/>
      <w:numFmt w:val="lowerRoman"/>
      <w:lvlText w:val="%6."/>
      <w:lvlJc w:val="right"/>
      <w:pPr>
        <w:ind w:left="4320" w:hanging="180"/>
      </w:pPr>
    </w:lvl>
    <w:lvl w:ilvl="6" w:tplc="81867666">
      <w:start w:val="1"/>
      <w:numFmt w:val="decimal"/>
      <w:lvlText w:val="%7."/>
      <w:lvlJc w:val="left"/>
      <w:pPr>
        <w:ind w:left="5040" w:hanging="360"/>
      </w:pPr>
    </w:lvl>
    <w:lvl w:ilvl="7" w:tplc="964428DE">
      <w:start w:val="1"/>
      <w:numFmt w:val="lowerLetter"/>
      <w:lvlText w:val="%8."/>
      <w:lvlJc w:val="left"/>
      <w:pPr>
        <w:ind w:left="5760" w:hanging="360"/>
      </w:pPr>
    </w:lvl>
    <w:lvl w:ilvl="8" w:tplc="4A2ABA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D6C46"/>
    <w:multiLevelType w:val="hybridMultilevel"/>
    <w:tmpl w:val="22347D12"/>
    <w:lvl w:ilvl="0" w:tplc="A7F4DB92">
      <w:start w:val="1"/>
      <w:numFmt w:val="decimal"/>
      <w:lvlText w:val="%1."/>
      <w:lvlJc w:val="left"/>
      <w:pPr>
        <w:ind w:left="720" w:hanging="360"/>
      </w:pPr>
    </w:lvl>
    <w:lvl w:ilvl="1" w:tplc="1DE2DD60">
      <w:start w:val="1"/>
      <w:numFmt w:val="lowerLetter"/>
      <w:lvlText w:val="%2."/>
      <w:lvlJc w:val="left"/>
      <w:pPr>
        <w:ind w:left="1440" w:hanging="360"/>
      </w:pPr>
    </w:lvl>
    <w:lvl w:ilvl="2" w:tplc="6576FBF4">
      <w:start w:val="1"/>
      <w:numFmt w:val="lowerRoman"/>
      <w:lvlText w:val="%3."/>
      <w:lvlJc w:val="right"/>
      <w:pPr>
        <w:ind w:left="2160" w:hanging="180"/>
      </w:pPr>
    </w:lvl>
    <w:lvl w:ilvl="3" w:tplc="6472C44E">
      <w:start w:val="1"/>
      <w:numFmt w:val="decimal"/>
      <w:lvlText w:val="%4."/>
      <w:lvlJc w:val="left"/>
      <w:pPr>
        <w:ind w:left="2880" w:hanging="360"/>
      </w:pPr>
    </w:lvl>
    <w:lvl w:ilvl="4" w:tplc="91E46B0A">
      <w:start w:val="1"/>
      <w:numFmt w:val="lowerLetter"/>
      <w:lvlText w:val="%5."/>
      <w:lvlJc w:val="left"/>
      <w:pPr>
        <w:ind w:left="3600" w:hanging="360"/>
      </w:pPr>
    </w:lvl>
    <w:lvl w:ilvl="5" w:tplc="C882959E">
      <w:start w:val="1"/>
      <w:numFmt w:val="lowerRoman"/>
      <w:lvlText w:val="%6."/>
      <w:lvlJc w:val="right"/>
      <w:pPr>
        <w:ind w:left="4320" w:hanging="180"/>
      </w:pPr>
    </w:lvl>
    <w:lvl w:ilvl="6" w:tplc="748CA84C">
      <w:start w:val="1"/>
      <w:numFmt w:val="decimal"/>
      <w:lvlText w:val="%7."/>
      <w:lvlJc w:val="left"/>
      <w:pPr>
        <w:ind w:left="5040" w:hanging="360"/>
      </w:pPr>
    </w:lvl>
    <w:lvl w:ilvl="7" w:tplc="1F64B624">
      <w:start w:val="1"/>
      <w:numFmt w:val="lowerLetter"/>
      <w:lvlText w:val="%8."/>
      <w:lvlJc w:val="left"/>
      <w:pPr>
        <w:ind w:left="5760" w:hanging="360"/>
      </w:pPr>
    </w:lvl>
    <w:lvl w:ilvl="8" w:tplc="01B604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6A"/>
    <w:rsid w:val="0001611E"/>
    <w:rsid w:val="0002523A"/>
    <w:rsid w:val="000357FD"/>
    <w:rsid w:val="00044FDE"/>
    <w:rsid w:val="00055A9B"/>
    <w:rsid w:val="00066CC7"/>
    <w:rsid w:val="00067E3A"/>
    <w:rsid w:val="00090418"/>
    <w:rsid w:val="000B7ECE"/>
    <w:rsid w:val="000C434E"/>
    <w:rsid w:val="000E3C0C"/>
    <w:rsid w:val="00117547"/>
    <w:rsid w:val="00171FA0"/>
    <w:rsid w:val="00181258"/>
    <w:rsid w:val="00181DE1"/>
    <w:rsid w:val="00191C48"/>
    <w:rsid w:val="001B3475"/>
    <w:rsid w:val="001E5864"/>
    <w:rsid w:val="00242554"/>
    <w:rsid w:val="00295454"/>
    <w:rsid w:val="002A36AB"/>
    <w:rsid w:val="002B110D"/>
    <w:rsid w:val="00331735"/>
    <w:rsid w:val="00340877"/>
    <w:rsid w:val="00346154"/>
    <w:rsid w:val="00365BA9"/>
    <w:rsid w:val="00372D7D"/>
    <w:rsid w:val="003752DD"/>
    <w:rsid w:val="00395E86"/>
    <w:rsid w:val="003C277D"/>
    <w:rsid w:val="003D236B"/>
    <w:rsid w:val="003D4C44"/>
    <w:rsid w:val="003D5749"/>
    <w:rsid w:val="003E35E3"/>
    <w:rsid w:val="003F16FA"/>
    <w:rsid w:val="003F2EE1"/>
    <w:rsid w:val="00421D2A"/>
    <w:rsid w:val="004302BA"/>
    <w:rsid w:val="004315B2"/>
    <w:rsid w:val="004949C7"/>
    <w:rsid w:val="0050775B"/>
    <w:rsid w:val="00516D6A"/>
    <w:rsid w:val="00561ECE"/>
    <w:rsid w:val="005C3F35"/>
    <w:rsid w:val="005E51D9"/>
    <w:rsid w:val="005F4133"/>
    <w:rsid w:val="005F5D4F"/>
    <w:rsid w:val="00614051"/>
    <w:rsid w:val="00622248"/>
    <w:rsid w:val="00624E7D"/>
    <w:rsid w:val="00676523"/>
    <w:rsid w:val="006A6AC9"/>
    <w:rsid w:val="006F4BE0"/>
    <w:rsid w:val="00712CF3"/>
    <w:rsid w:val="00735037"/>
    <w:rsid w:val="0075581F"/>
    <w:rsid w:val="00764D79"/>
    <w:rsid w:val="00791B66"/>
    <w:rsid w:val="0079498C"/>
    <w:rsid w:val="007B2F64"/>
    <w:rsid w:val="007D1053"/>
    <w:rsid w:val="007D4D4B"/>
    <w:rsid w:val="00806575"/>
    <w:rsid w:val="00810628"/>
    <w:rsid w:val="00813563"/>
    <w:rsid w:val="008453D0"/>
    <w:rsid w:val="00853CA6"/>
    <w:rsid w:val="00854FB2"/>
    <w:rsid w:val="0089005A"/>
    <w:rsid w:val="008D4680"/>
    <w:rsid w:val="008F36B6"/>
    <w:rsid w:val="00916917"/>
    <w:rsid w:val="009212D6"/>
    <w:rsid w:val="00943B2C"/>
    <w:rsid w:val="00982E55"/>
    <w:rsid w:val="00994C09"/>
    <w:rsid w:val="009E4DE6"/>
    <w:rsid w:val="00A053BE"/>
    <w:rsid w:val="00A15C6E"/>
    <w:rsid w:val="00A51003"/>
    <w:rsid w:val="00A55437"/>
    <w:rsid w:val="00A87F25"/>
    <w:rsid w:val="00B13667"/>
    <w:rsid w:val="00B15B7B"/>
    <w:rsid w:val="00B252A8"/>
    <w:rsid w:val="00B60C90"/>
    <w:rsid w:val="00B62580"/>
    <w:rsid w:val="00B63AFD"/>
    <w:rsid w:val="00B833E6"/>
    <w:rsid w:val="00B849DD"/>
    <w:rsid w:val="00B91D43"/>
    <w:rsid w:val="00BB2E78"/>
    <w:rsid w:val="00BB7B65"/>
    <w:rsid w:val="00C23F17"/>
    <w:rsid w:val="00C55A8D"/>
    <w:rsid w:val="00CA5CED"/>
    <w:rsid w:val="00CE41B5"/>
    <w:rsid w:val="00D16CB4"/>
    <w:rsid w:val="00D75DC9"/>
    <w:rsid w:val="00D91C13"/>
    <w:rsid w:val="00DA1384"/>
    <w:rsid w:val="00DF77AE"/>
    <w:rsid w:val="00E1680C"/>
    <w:rsid w:val="00E20150"/>
    <w:rsid w:val="00E31804"/>
    <w:rsid w:val="00E34E42"/>
    <w:rsid w:val="00E457FE"/>
    <w:rsid w:val="00E96C5E"/>
    <w:rsid w:val="00EB497C"/>
    <w:rsid w:val="00EC68D1"/>
    <w:rsid w:val="00EE074F"/>
    <w:rsid w:val="00EE6186"/>
    <w:rsid w:val="00EF2344"/>
    <w:rsid w:val="00F040C3"/>
    <w:rsid w:val="00F217A6"/>
    <w:rsid w:val="00F444B4"/>
    <w:rsid w:val="00F62738"/>
    <w:rsid w:val="00F678A5"/>
    <w:rsid w:val="00F719F7"/>
    <w:rsid w:val="00F91B84"/>
    <w:rsid w:val="00FA676F"/>
    <w:rsid w:val="00FE3D6B"/>
    <w:rsid w:val="01789BC6"/>
    <w:rsid w:val="01C2C014"/>
    <w:rsid w:val="01D1A85C"/>
    <w:rsid w:val="02392D66"/>
    <w:rsid w:val="026C598B"/>
    <w:rsid w:val="0415C081"/>
    <w:rsid w:val="04280701"/>
    <w:rsid w:val="050F92E5"/>
    <w:rsid w:val="0574D8BF"/>
    <w:rsid w:val="0693BEBF"/>
    <w:rsid w:val="0935C92C"/>
    <w:rsid w:val="09F34E53"/>
    <w:rsid w:val="0A4B9540"/>
    <w:rsid w:val="0A74EAB7"/>
    <w:rsid w:val="0B4C8B81"/>
    <w:rsid w:val="0BE6907D"/>
    <w:rsid w:val="0ECC0153"/>
    <w:rsid w:val="114690E6"/>
    <w:rsid w:val="11668241"/>
    <w:rsid w:val="122ABC5D"/>
    <w:rsid w:val="12716E7D"/>
    <w:rsid w:val="13372F30"/>
    <w:rsid w:val="13602137"/>
    <w:rsid w:val="13795364"/>
    <w:rsid w:val="145998B8"/>
    <w:rsid w:val="15608D01"/>
    <w:rsid w:val="1698E534"/>
    <w:rsid w:val="176F47FD"/>
    <w:rsid w:val="17C0868E"/>
    <w:rsid w:val="17CD1885"/>
    <w:rsid w:val="18FC5A32"/>
    <w:rsid w:val="1BF5FF56"/>
    <w:rsid w:val="1C078C02"/>
    <w:rsid w:val="1C51FD5F"/>
    <w:rsid w:val="1C891ABD"/>
    <w:rsid w:val="1CE5136B"/>
    <w:rsid w:val="1DF01F01"/>
    <w:rsid w:val="1F3073E1"/>
    <w:rsid w:val="1F3FA0BF"/>
    <w:rsid w:val="20B4B28D"/>
    <w:rsid w:val="20E7999A"/>
    <w:rsid w:val="2105CD10"/>
    <w:rsid w:val="213D3D8A"/>
    <w:rsid w:val="2155B71D"/>
    <w:rsid w:val="21BB153F"/>
    <w:rsid w:val="221635DF"/>
    <w:rsid w:val="2270CBCE"/>
    <w:rsid w:val="22907608"/>
    <w:rsid w:val="254BAB01"/>
    <w:rsid w:val="287B246C"/>
    <w:rsid w:val="29C59736"/>
    <w:rsid w:val="2A4DE42D"/>
    <w:rsid w:val="2BB30E10"/>
    <w:rsid w:val="2CD633D8"/>
    <w:rsid w:val="2D0A0590"/>
    <w:rsid w:val="2E97BE6E"/>
    <w:rsid w:val="2F22514B"/>
    <w:rsid w:val="2F5A6371"/>
    <w:rsid w:val="2FA8E041"/>
    <w:rsid w:val="2FF7843A"/>
    <w:rsid w:val="30CE4490"/>
    <w:rsid w:val="32993C76"/>
    <w:rsid w:val="32F52602"/>
    <w:rsid w:val="330D9E34"/>
    <w:rsid w:val="337FC397"/>
    <w:rsid w:val="347CDF89"/>
    <w:rsid w:val="35FC1E26"/>
    <w:rsid w:val="38394F6D"/>
    <w:rsid w:val="38D159F7"/>
    <w:rsid w:val="3CCD62E9"/>
    <w:rsid w:val="3D3B22E1"/>
    <w:rsid w:val="3F634156"/>
    <w:rsid w:val="3F8A2BFF"/>
    <w:rsid w:val="3FCD6D99"/>
    <w:rsid w:val="406813AF"/>
    <w:rsid w:val="40818628"/>
    <w:rsid w:val="4295EEC2"/>
    <w:rsid w:val="42BBBDD0"/>
    <w:rsid w:val="42BD05F9"/>
    <w:rsid w:val="4345026B"/>
    <w:rsid w:val="43532759"/>
    <w:rsid w:val="44E6EF94"/>
    <w:rsid w:val="4573D948"/>
    <w:rsid w:val="459F3A26"/>
    <w:rsid w:val="469F0D0A"/>
    <w:rsid w:val="473FD29E"/>
    <w:rsid w:val="476075D0"/>
    <w:rsid w:val="47A9A64B"/>
    <w:rsid w:val="480FE4F3"/>
    <w:rsid w:val="4A05A62D"/>
    <w:rsid w:val="4A573721"/>
    <w:rsid w:val="4AB5C50E"/>
    <w:rsid w:val="4AF2927D"/>
    <w:rsid w:val="4B2D4278"/>
    <w:rsid w:val="4B3C92A6"/>
    <w:rsid w:val="4C123C9B"/>
    <w:rsid w:val="4C85CD79"/>
    <w:rsid w:val="4DAF86CE"/>
    <w:rsid w:val="4EFF3922"/>
    <w:rsid w:val="4F11CE64"/>
    <w:rsid w:val="4FABB1AD"/>
    <w:rsid w:val="4FAF084D"/>
    <w:rsid w:val="507370BE"/>
    <w:rsid w:val="52FB26C1"/>
    <w:rsid w:val="53571916"/>
    <w:rsid w:val="5366163F"/>
    <w:rsid w:val="548DE093"/>
    <w:rsid w:val="54B1066C"/>
    <w:rsid w:val="5570F3D6"/>
    <w:rsid w:val="5641B598"/>
    <w:rsid w:val="5805773D"/>
    <w:rsid w:val="58626135"/>
    <w:rsid w:val="58D292FE"/>
    <w:rsid w:val="58EA08ED"/>
    <w:rsid w:val="5909285A"/>
    <w:rsid w:val="59AD5490"/>
    <w:rsid w:val="59EC8F33"/>
    <w:rsid w:val="5B1BCA72"/>
    <w:rsid w:val="5C87E20A"/>
    <w:rsid w:val="5F08431D"/>
    <w:rsid w:val="5F4D5743"/>
    <w:rsid w:val="60A45673"/>
    <w:rsid w:val="60EE2613"/>
    <w:rsid w:val="61AB18B9"/>
    <w:rsid w:val="642675D5"/>
    <w:rsid w:val="652F393F"/>
    <w:rsid w:val="66AFC399"/>
    <w:rsid w:val="67769F09"/>
    <w:rsid w:val="67F6CA33"/>
    <w:rsid w:val="68B1C539"/>
    <w:rsid w:val="6964210C"/>
    <w:rsid w:val="69BF8AAB"/>
    <w:rsid w:val="6ABCE02A"/>
    <w:rsid w:val="6B6E53EE"/>
    <w:rsid w:val="6C9B3345"/>
    <w:rsid w:val="6D35AC2F"/>
    <w:rsid w:val="6E1F32DF"/>
    <w:rsid w:val="6E9E87BD"/>
    <w:rsid w:val="6F138A93"/>
    <w:rsid w:val="710B06D7"/>
    <w:rsid w:val="7140A64E"/>
    <w:rsid w:val="723E30F4"/>
    <w:rsid w:val="72404029"/>
    <w:rsid w:val="72D83041"/>
    <w:rsid w:val="7413064D"/>
    <w:rsid w:val="748B805D"/>
    <w:rsid w:val="7713EC3E"/>
    <w:rsid w:val="77C89B20"/>
    <w:rsid w:val="7814082F"/>
    <w:rsid w:val="79E2331C"/>
    <w:rsid w:val="7A3846A4"/>
    <w:rsid w:val="7ABB6453"/>
    <w:rsid w:val="7AE3F3F7"/>
    <w:rsid w:val="7C8CFC6B"/>
    <w:rsid w:val="7D694830"/>
    <w:rsid w:val="7E4AD591"/>
    <w:rsid w:val="7F6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E5EC"/>
  <w15:chartTrackingRefBased/>
  <w15:docId w15:val="{6C09FFB5-ACFC-4F20-B172-5B3EB536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6D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6D6A"/>
    <w:rPr>
      <w:color w:val="605E5C"/>
      <w:shd w:val="clear" w:color="auto" w:fill="E1DFDD"/>
    </w:rPr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3D5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8726@calandlyceum.nl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economie.rabobank.com/publicaties/2020/april/nederlandse-economie-krimpt-dit-jaar-harder-dan-in-2009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ing.nl/zakelijk/kennis-over-de-economie/onze-economie/de-nederlandse-economie/publicaties/nowcast-impact-van-coronavirus-op-de-econom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tlz.nl/life/personal-finance/artikel/5042441/economische-groei-corona-virus-abn-amro-nederlander-uitgeven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insights.abnamro.nl/2020/03/invloed-coronacrisis-op-nederlandse-economie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jpg"/><Relationship Id="rId4" Type="http://schemas.openxmlformats.org/officeDocument/2006/relationships/numbering" Target="numbering.xml"/><Relationship Id="rId9" Type="http://schemas.openxmlformats.org/officeDocument/2006/relationships/hyperlink" Target="mailto:118732@calandlyceum.nl" TargetMode="External"/><Relationship Id="rId14" Type="http://schemas.openxmlformats.org/officeDocument/2006/relationships/hyperlink" Target="https://www.cbs.nl/nl-nl/dossier/cbs-cijfers-coronacrisis/wat-zijn-de-economische-gevolgen-van-corona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F8088D346040B7E48E2B0A95534A" ma:contentTypeVersion="12" ma:contentTypeDescription="Create a new document." ma:contentTypeScope="" ma:versionID="c41d4c5ebbd229a0fe20d184fe1dd177">
  <xsd:schema xmlns:xsd="http://www.w3.org/2001/XMLSchema" xmlns:xs="http://www.w3.org/2001/XMLSchema" xmlns:p="http://schemas.microsoft.com/office/2006/metadata/properties" xmlns:ns3="40c655a5-5c04-4280-b3c1-e7d835711fd4" xmlns:ns4="1ccd12ab-5e08-47fd-a4db-39b75ad4065b" targetNamespace="http://schemas.microsoft.com/office/2006/metadata/properties" ma:root="true" ma:fieldsID="62fe942679fcad725f913de010e18dc2" ns3:_="" ns4:_="">
    <xsd:import namespace="40c655a5-5c04-4280-b3c1-e7d835711fd4"/>
    <xsd:import namespace="1ccd12ab-5e08-47fd-a4db-39b75ad406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655a5-5c04-4280-b3c1-e7d83571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12ab-5e08-47fd-a4db-39b75ad40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3F891-49C1-43FA-A9DD-19B9C6BE2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655a5-5c04-4280-b3c1-e7d835711fd4"/>
    <ds:schemaRef ds:uri="1ccd12ab-5e08-47fd-a4db-39b75ad40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CF98C-22F5-4059-B910-F80820339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EB5E3-0759-404C-9285-2962ECDCA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Valk</dc:creator>
  <cp:keywords/>
  <dc:description/>
  <cp:lastModifiedBy>Poele, T.N. te (Thomas)</cp:lastModifiedBy>
  <cp:revision>3</cp:revision>
  <dcterms:created xsi:type="dcterms:W3CDTF">2020-05-25T09:31:00Z</dcterms:created>
  <dcterms:modified xsi:type="dcterms:W3CDTF">2020-05-25T09:31:00Z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0x010100C82FF8088D346040B7E48E2B0A95534A</vt:lpwstr>
  </property>
</Properties>
</file>